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A21AD" w14:textId="77777777" w:rsidR="00F655BF" w:rsidRPr="00F655BF" w:rsidRDefault="00F655BF" w:rsidP="003378EB">
      <w:pPr>
        <w:shd w:val="clear" w:color="auto" w:fill="FFFFFF"/>
        <w:spacing w:after="0" w:line="420" w:lineRule="atLeast"/>
        <w:jc w:val="both"/>
        <w:outlineLvl w:val="1"/>
        <w:rPr>
          <w:rFonts w:ascii="System" w:eastAsia="Times New Roman" w:hAnsi="System" w:cs="Times New Roman"/>
          <w:b/>
          <w:bCs/>
          <w:color w:val="000000"/>
          <w:sz w:val="30"/>
          <w:szCs w:val="30"/>
          <w:lang w:eastAsia="ru-RU"/>
        </w:rPr>
      </w:pPr>
      <w:r w:rsidRPr="00F655BF">
        <w:rPr>
          <w:rFonts w:ascii="System" w:eastAsia="Times New Roman" w:hAnsi="System" w:cs="Times New Roman"/>
          <w:b/>
          <w:bCs/>
          <w:color w:val="000000"/>
          <w:sz w:val="30"/>
          <w:szCs w:val="30"/>
          <w:lang w:eastAsia="ru-RU"/>
        </w:rPr>
        <w:t>Термины и определения</w:t>
      </w:r>
    </w:p>
    <w:p w14:paraId="09BACBC8" w14:textId="77777777" w:rsidR="00F655BF" w:rsidRPr="00F655BF" w:rsidRDefault="00F655BF" w:rsidP="003378EB">
      <w:pPr>
        <w:numPr>
          <w:ilvl w:val="0"/>
          <w:numId w:val="1"/>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В настоящих Правилах, если контекст не требует иного, нижеприведенные термины имеют следующие значения и являются их составной неотъемлемой частью:</w:t>
      </w:r>
    </w:p>
    <w:p w14:paraId="5E287AB7" w14:textId="6782D6A1" w:rsidR="00F655BF" w:rsidRPr="00F655BF" w:rsidRDefault="00F655BF" w:rsidP="003378EB">
      <w:pPr>
        <w:numPr>
          <w:ilvl w:val="1"/>
          <w:numId w:val="1"/>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b/>
          <w:bCs/>
          <w:color w:val="000000"/>
          <w:sz w:val="24"/>
          <w:szCs w:val="24"/>
          <w:lang w:eastAsia="ru-RU"/>
        </w:rPr>
        <w:t>Торговая площадка</w:t>
      </w:r>
      <w:r w:rsidRPr="00F655BF">
        <w:rPr>
          <w:rFonts w:ascii="System" w:eastAsia="Times New Roman" w:hAnsi="System" w:cs="Times New Roman"/>
          <w:color w:val="000000"/>
          <w:sz w:val="24"/>
          <w:szCs w:val="24"/>
          <w:lang w:eastAsia="ru-RU"/>
        </w:rPr>
        <w:t> — веб-сайт </w:t>
      </w:r>
      <w:r w:rsidRPr="00F655BF">
        <w:rPr>
          <w:rFonts w:ascii="System" w:eastAsia="Times New Roman" w:hAnsi="System" w:cs="Times New Roman"/>
          <w:color w:val="000000"/>
          <w:sz w:val="24"/>
          <w:szCs w:val="24"/>
          <w:u w:val="single"/>
          <w:lang w:eastAsia="ru-RU"/>
        </w:rPr>
        <w:t>https://</w:t>
      </w:r>
      <w:proofErr w:type="spellStart"/>
      <w:r>
        <w:rPr>
          <w:rFonts w:eastAsia="Times New Roman" w:cs="Times New Roman"/>
          <w:color w:val="000000"/>
          <w:sz w:val="24"/>
          <w:szCs w:val="24"/>
          <w:u w:val="single"/>
          <w:lang w:val="en-US" w:eastAsia="ru-RU"/>
        </w:rPr>
        <w:t>agrisale</w:t>
      </w:r>
      <w:proofErr w:type="spellEnd"/>
      <w:r w:rsidRPr="00F655BF">
        <w:rPr>
          <w:rFonts w:ascii="System" w:eastAsia="Times New Roman" w:hAnsi="System" w:cs="Times New Roman"/>
          <w:color w:val="000000"/>
          <w:sz w:val="24"/>
          <w:szCs w:val="24"/>
          <w:u w:val="single"/>
          <w:lang w:eastAsia="ru-RU"/>
        </w:rPr>
        <w:t>.</w:t>
      </w:r>
      <w:proofErr w:type="spellStart"/>
      <w:r w:rsidRPr="00F655BF">
        <w:rPr>
          <w:rFonts w:ascii="System" w:eastAsia="Times New Roman" w:hAnsi="System" w:cs="Times New Roman"/>
          <w:color w:val="000000"/>
          <w:sz w:val="24"/>
          <w:szCs w:val="24"/>
          <w:u w:val="single"/>
          <w:lang w:eastAsia="ru-RU"/>
        </w:rPr>
        <w:t>ru</w:t>
      </w:r>
      <w:proofErr w:type="spellEnd"/>
      <w:r w:rsidRPr="00F655BF">
        <w:rPr>
          <w:rFonts w:ascii="System" w:eastAsia="Times New Roman" w:hAnsi="System" w:cs="Times New Roman"/>
          <w:color w:val="000000"/>
          <w:sz w:val="24"/>
          <w:szCs w:val="24"/>
          <w:lang w:eastAsia="ru-RU"/>
        </w:rPr>
        <w:t xml:space="preserve"> и мобильное приложение </w:t>
      </w:r>
      <w:proofErr w:type="spellStart"/>
      <w:r>
        <w:rPr>
          <w:rFonts w:ascii="System" w:eastAsia="Times New Roman" w:hAnsi="System" w:cs="Times New Roman"/>
          <w:color w:val="000000"/>
          <w:sz w:val="24"/>
          <w:szCs w:val="24"/>
          <w:lang w:val="en-US" w:eastAsia="ru-RU"/>
        </w:rPr>
        <w:t>Agrisale</w:t>
      </w:r>
      <w:proofErr w:type="spellEnd"/>
      <w:r w:rsidRPr="00F655BF">
        <w:rPr>
          <w:rFonts w:ascii="System" w:eastAsia="Times New Roman" w:hAnsi="System" w:cs="Times New Roman"/>
          <w:color w:val="000000"/>
          <w:sz w:val="24"/>
          <w:szCs w:val="24"/>
          <w:lang w:eastAsia="ru-RU"/>
        </w:rPr>
        <w:t>, являющиеся сервисом</w:t>
      </w:r>
      <w:r w:rsidR="003378EB">
        <w:rPr>
          <w:rFonts w:eastAsia="Times New Roman" w:cs="Times New Roman"/>
          <w:color w:val="000000"/>
          <w:sz w:val="24"/>
          <w:szCs w:val="24"/>
          <w:lang w:eastAsia="ru-RU"/>
        </w:rPr>
        <w:t xml:space="preserve"> (далее </w:t>
      </w:r>
      <w:proofErr w:type="spellStart"/>
      <w:r w:rsidR="003378EB">
        <w:rPr>
          <w:rFonts w:eastAsia="Times New Roman" w:cs="Times New Roman"/>
          <w:color w:val="000000"/>
          <w:sz w:val="24"/>
          <w:szCs w:val="24"/>
          <w:lang w:eastAsia="ru-RU"/>
        </w:rPr>
        <w:t>Агрисеил</w:t>
      </w:r>
      <w:proofErr w:type="spellEnd"/>
      <w:r w:rsidR="003378EB">
        <w:rPr>
          <w:rFonts w:eastAsia="Times New Roman" w:cs="Times New Roman"/>
          <w:color w:val="000000"/>
          <w:sz w:val="24"/>
          <w:szCs w:val="24"/>
          <w:lang w:eastAsia="ru-RU"/>
        </w:rPr>
        <w:t>)</w:t>
      </w:r>
      <w:r w:rsidRPr="00F655BF">
        <w:rPr>
          <w:rFonts w:ascii="System" w:eastAsia="Times New Roman" w:hAnsi="System" w:cs="Times New Roman"/>
          <w:color w:val="000000"/>
          <w:sz w:val="24"/>
          <w:szCs w:val="24"/>
          <w:lang w:eastAsia="ru-RU"/>
        </w:rPr>
        <w:t>, предоставляющим доступ к информации о товарах, предназначенной для потенциальных Покупателей (потребителей).</w:t>
      </w:r>
    </w:p>
    <w:p w14:paraId="4C3CCDD4" w14:textId="724DF2FA" w:rsidR="00F655BF" w:rsidRPr="00F655BF" w:rsidRDefault="00F655BF" w:rsidP="003378EB">
      <w:pPr>
        <w:numPr>
          <w:ilvl w:val="1"/>
          <w:numId w:val="1"/>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b/>
          <w:bCs/>
          <w:color w:val="000000"/>
          <w:sz w:val="24"/>
          <w:szCs w:val="24"/>
          <w:lang w:eastAsia="ru-RU"/>
        </w:rPr>
        <w:t>Покупатель</w:t>
      </w:r>
      <w:r w:rsidRPr="00F655BF">
        <w:rPr>
          <w:rFonts w:ascii="System" w:eastAsia="Times New Roman" w:hAnsi="System" w:cs="Times New Roman"/>
          <w:color w:val="000000"/>
          <w:sz w:val="24"/>
          <w:szCs w:val="24"/>
          <w:lang w:eastAsia="ru-RU"/>
        </w:rPr>
        <w:t xml:space="preserve"> — любое физическое лицо </w:t>
      </w:r>
      <w:r>
        <w:rPr>
          <w:rFonts w:eastAsia="Times New Roman" w:cs="Times New Roman"/>
          <w:color w:val="000000"/>
          <w:sz w:val="24"/>
          <w:szCs w:val="24"/>
          <w:lang w:eastAsia="ru-RU"/>
        </w:rPr>
        <w:t xml:space="preserve">или </w:t>
      </w:r>
      <w:r w:rsidRPr="00F655BF">
        <w:rPr>
          <w:rFonts w:ascii="System" w:eastAsia="Times New Roman" w:hAnsi="System" w:cs="Times New Roman"/>
          <w:color w:val="000000"/>
          <w:sz w:val="24"/>
          <w:szCs w:val="24"/>
          <w:lang w:eastAsia="ru-RU"/>
        </w:rPr>
        <w:t>индивидуальный предприниматель, юридическое лицо или самозанятый гражданин, осуществляющие деятельность по п</w:t>
      </w:r>
      <w:r>
        <w:rPr>
          <w:rFonts w:eastAsia="Times New Roman" w:cs="Times New Roman"/>
          <w:color w:val="000000"/>
          <w:sz w:val="24"/>
          <w:szCs w:val="24"/>
          <w:lang w:eastAsia="ru-RU"/>
        </w:rPr>
        <w:t>окупке</w:t>
      </w:r>
      <w:r w:rsidRPr="00F655BF">
        <w:rPr>
          <w:rFonts w:ascii="System" w:eastAsia="Times New Roman" w:hAnsi="System" w:cs="Times New Roman"/>
          <w:color w:val="000000"/>
          <w:sz w:val="24"/>
          <w:szCs w:val="24"/>
          <w:lang w:eastAsia="ru-RU"/>
        </w:rPr>
        <w:t xml:space="preserve"> товаров, использующее Торговую площадку на условиях настоящих Правил.</w:t>
      </w:r>
    </w:p>
    <w:p w14:paraId="53B10D70" w14:textId="77777777" w:rsidR="00F655BF" w:rsidRPr="00F655BF" w:rsidRDefault="00F655BF" w:rsidP="003378EB">
      <w:pPr>
        <w:numPr>
          <w:ilvl w:val="1"/>
          <w:numId w:val="1"/>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b/>
          <w:bCs/>
          <w:color w:val="000000"/>
          <w:sz w:val="24"/>
          <w:szCs w:val="24"/>
          <w:lang w:eastAsia="ru-RU"/>
        </w:rPr>
        <w:t>Продавец</w:t>
      </w:r>
      <w:r w:rsidRPr="00F655BF">
        <w:rPr>
          <w:rFonts w:ascii="System" w:eastAsia="Times New Roman" w:hAnsi="System" w:cs="Times New Roman"/>
          <w:color w:val="000000"/>
          <w:sz w:val="24"/>
          <w:szCs w:val="24"/>
          <w:lang w:eastAsia="ru-RU"/>
        </w:rPr>
        <w:t> — индивидуальный предприниматель, юридическое лицо или самозанятый гражданин, осуществляющие деятельность по продаже товаров и предлагающие Покупателю заключить договор купли-продажи Товара, размещая Товары на Торговой площадке.</w:t>
      </w:r>
    </w:p>
    <w:p w14:paraId="4A5D7035" w14:textId="77777777" w:rsidR="00F655BF" w:rsidRPr="00F655BF" w:rsidRDefault="00F655BF" w:rsidP="003378EB">
      <w:pPr>
        <w:numPr>
          <w:ilvl w:val="1"/>
          <w:numId w:val="1"/>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b/>
          <w:bCs/>
          <w:color w:val="000000"/>
          <w:sz w:val="24"/>
          <w:szCs w:val="24"/>
          <w:lang w:eastAsia="ru-RU"/>
        </w:rPr>
        <w:t>Товар</w:t>
      </w:r>
      <w:r w:rsidRPr="00F655BF">
        <w:rPr>
          <w:rFonts w:ascii="System" w:eastAsia="Times New Roman" w:hAnsi="System" w:cs="Times New Roman"/>
          <w:color w:val="000000"/>
          <w:sz w:val="24"/>
          <w:szCs w:val="24"/>
          <w:lang w:eastAsia="ru-RU"/>
        </w:rPr>
        <w:t> — предмет договора купли-продажи, заключаемого между Покупателем и Продавцом. Продавец является собственником реализуемого Товара. Все взаимоотношения, связанные с куплей-продажей Товара возникают между Продавцом, размещающим Товар на Торговой площадке и Покупателем.</w:t>
      </w:r>
    </w:p>
    <w:p w14:paraId="7DA67804" w14:textId="77777777" w:rsidR="00F655BF" w:rsidRPr="00F655BF" w:rsidRDefault="00F655BF" w:rsidP="003378EB">
      <w:pPr>
        <w:numPr>
          <w:ilvl w:val="1"/>
          <w:numId w:val="1"/>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b/>
          <w:bCs/>
          <w:color w:val="000000"/>
          <w:sz w:val="24"/>
          <w:szCs w:val="24"/>
          <w:lang w:eastAsia="ru-RU"/>
        </w:rPr>
        <w:t>Личный кабинет</w:t>
      </w:r>
      <w:r w:rsidRPr="00F655BF">
        <w:rPr>
          <w:rFonts w:ascii="System" w:eastAsia="Times New Roman" w:hAnsi="System" w:cs="Times New Roman"/>
          <w:color w:val="000000"/>
          <w:sz w:val="24"/>
          <w:szCs w:val="24"/>
          <w:lang w:eastAsia="ru-RU"/>
        </w:rPr>
        <w:t xml:space="preserve"> — персональный и не доступный третьим лицам раздел Торговой площадки, служащий в целях оформления Заказов и оформления Услуг, а также получения специальных предложений в соответствии с настоящими Правилами, доступ к которому осуществляется после регистрации путем ввода </w:t>
      </w:r>
      <w:proofErr w:type="spellStart"/>
      <w:r w:rsidRPr="00F655BF">
        <w:rPr>
          <w:rFonts w:ascii="System" w:eastAsia="Times New Roman" w:hAnsi="System" w:cs="Times New Roman"/>
          <w:color w:val="000000"/>
          <w:sz w:val="24"/>
          <w:szCs w:val="24"/>
          <w:lang w:eastAsia="ru-RU"/>
        </w:rPr>
        <w:t>аутентификационных</w:t>
      </w:r>
      <w:proofErr w:type="spellEnd"/>
      <w:r w:rsidRPr="00F655BF">
        <w:rPr>
          <w:rFonts w:ascii="System" w:eastAsia="Times New Roman" w:hAnsi="System" w:cs="Times New Roman"/>
          <w:color w:val="000000"/>
          <w:sz w:val="24"/>
          <w:szCs w:val="24"/>
          <w:lang w:eastAsia="ru-RU"/>
        </w:rPr>
        <w:t xml:space="preserve"> данных Покупателя.</w:t>
      </w:r>
    </w:p>
    <w:p w14:paraId="76573EB1" w14:textId="2E063469" w:rsidR="00F655BF" w:rsidRPr="00F655BF" w:rsidRDefault="004758DC" w:rsidP="003378EB">
      <w:pPr>
        <w:numPr>
          <w:ilvl w:val="1"/>
          <w:numId w:val="1"/>
        </w:numPr>
        <w:shd w:val="clear" w:color="auto" w:fill="FFFFFF"/>
        <w:spacing w:after="180" w:line="240" w:lineRule="auto"/>
        <w:jc w:val="both"/>
        <w:rPr>
          <w:rFonts w:ascii="System" w:eastAsia="Times New Roman" w:hAnsi="System" w:cs="Times New Roman"/>
          <w:color w:val="000000"/>
          <w:sz w:val="24"/>
          <w:szCs w:val="24"/>
          <w:lang w:eastAsia="ru-RU"/>
        </w:rPr>
      </w:pPr>
      <w:r>
        <w:rPr>
          <w:rFonts w:eastAsia="Times New Roman" w:cs="Times New Roman"/>
          <w:b/>
          <w:bCs/>
          <w:color w:val="000000"/>
          <w:sz w:val="24"/>
          <w:szCs w:val="24"/>
          <w:lang w:eastAsia="ru-RU"/>
        </w:rPr>
        <w:t>Склад</w:t>
      </w:r>
      <w:r w:rsidR="00F655BF" w:rsidRPr="00F655BF">
        <w:rPr>
          <w:rFonts w:ascii="System" w:eastAsia="Times New Roman" w:hAnsi="System" w:cs="Times New Roman"/>
          <w:b/>
          <w:bCs/>
          <w:color w:val="000000"/>
          <w:sz w:val="24"/>
          <w:szCs w:val="24"/>
          <w:lang w:eastAsia="ru-RU"/>
        </w:rPr>
        <w:t xml:space="preserve"> выдачи заказов</w:t>
      </w:r>
      <w:r w:rsidR="00F655BF" w:rsidRPr="00F655BF">
        <w:rPr>
          <w:rFonts w:ascii="System" w:eastAsia="Times New Roman" w:hAnsi="System" w:cs="Times New Roman"/>
          <w:color w:val="000000"/>
          <w:sz w:val="24"/>
          <w:szCs w:val="24"/>
          <w:lang w:eastAsia="ru-RU"/>
        </w:rPr>
        <w:t xml:space="preserve"> — </w:t>
      </w:r>
      <w:r>
        <w:rPr>
          <w:rFonts w:eastAsia="Times New Roman" w:cs="Times New Roman"/>
          <w:color w:val="000000"/>
          <w:sz w:val="24"/>
          <w:szCs w:val="24"/>
          <w:lang w:eastAsia="ru-RU"/>
        </w:rPr>
        <w:t>склад Продавца</w:t>
      </w:r>
      <w:r w:rsidR="00F655BF" w:rsidRPr="00F655BF">
        <w:rPr>
          <w:rFonts w:ascii="System" w:eastAsia="Times New Roman" w:hAnsi="System" w:cs="Times New Roman"/>
          <w:color w:val="000000"/>
          <w:sz w:val="24"/>
          <w:szCs w:val="24"/>
          <w:lang w:eastAsia="ru-RU"/>
        </w:rPr>
        <w:t xml:space="preserve">, осуществляющее выдачу Заказов Покупателям, указавших адрес соответствующего </w:t>
      </w:r>
      <w:r>
        <w:rPr>
          <w:rFonts w:eastAsia="Times New Roman" w:cs="Times New Roman"/>
          <w:color w:val="000000"/>
          <w:sz w:val="24"/>
          <w:szCs w:val="24"/>
          <w:lang w:eastAsia="ru-RU"/>
        </w:rPr>
        <w:t>Склада</w:t>
      </w:r>
      <w:r w:rsidR="00F655BF" w:rsidRPr="00F655BF">
        <w:rPr>
          <w:rFonts w:ascii="System" w:eastAsia="Times New Roman" w:hAnsi="System" w:cs="Times New Roman"/>
          <w:color w:val="000000"/>
          <w:sz w:val="24"/>
          <w:szCs w:val="24"/>
          <w:lang w:eastAsia="ru-RU"/>
        </w:rPr>
        <w:t xml:space="preserve"> выдачи заказов в качестве места доставки.</w:t>
      </w:r>
    </w:p>
    <w:p w14:paraId="682A6AB3" w14:textId="074D8C04" w:rsidR="00F655BF" w:rsidRPr="00F655BF" w:rsidRDefault="00F655BF" w:rsidP="003378EB">
      <w:pPr>
        <w:numPr>
          <w:ilvl w:val="1"/>
          <w:numId w:val="1"/>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b/>
          <w:bCs/>
          <w:color w:val="000000"/>
          <w:sz w:val="24"/>
          <w:szCs w:val="24"/>
          <w:lang w:eastAsia="ru-RU"/>
        </w:rPr>
        <w:t>Заказ</w:t>
      </w:r>
      <w:r w:rsidRPr="00F655BF">
        <w:rPr>
          <w:rFonts w:ascii="System" w:eastAsia="Times New Roman" w:hAnsi="System" w:cs="Times New Roman"/>
          <w:color w:val="000000"/>
          <w:sz w:val="24"/>
          <w:szCs w:val="24"/>
          <w:lang w:eastAsia="ru-RU"/>
        </w:rPr>
        <w:t> — осуществление Покупателем действий, направленных на заключение им договора оказания услуг доставки Товара, а также договора/договоров купли-продажи соответствующего/соответствующих Товара/Товаров с </w:t>
      </w:r>
      <w:proofErr w:type="spellStart"/>
      <w:r w:rsidR="004758DC">
        <w:rPr>
          <w:rFonts w:eastAsia="Times New Roman"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и/или иным Продавцом/Продавцами, посредством оформления заказа указанных услуг и Товаров на Торговой площадке.</w:t>
      </w:r>
    </w:p>
    <w:p w14:paraId="3E4C40ED" w14:textId="29D72ED7" w:rsidR="00F655BF" w:rsidRPr="00F655BF" w:rsidRDefault="00F655BF" w:rsidP="003378EB">
      <w:pPr>
        <w:numPr>
          <w:ilvl w:val="1"/>
          <w:numId w:val="1"/>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b/>
          <w:bCs/>
          <w:color w:val="000000"/>
          <w:sz w:val="24"/>
          <w:szCs w:val="24"/>
          <w:lang w:eastAsia="ru-RU"/>
        </w:rPr>
        <w:t>Услуги</w:t>
      </w:r>
      <w:r w:rsidRPr="00F655BF">
        <w:rPr>
          <w:rFonts w:ascii="System" w:eastAsia="Times New Roman" w:hAnsi="System" w:cs="Times New Roman"/>
          <w:color w:val="000000"/>
          <w:sz w:val="24"/>
          <w:szCs w:val="24"/>
          <w:lang w:eastAsia="ru-RU"/>
        </w:rPr>
        <w:t> — услуги доставки, оказываемые Покупателю в отношении Товаров, приобретаемых Покупателем у  Продавцов на Торговой площадке</w:t>
      </w:r>
      <w:r w:rsidR="004758DC">
        <w:rPr>
          <w:rFonts w:eastAsia="Times New Roman" w:cs="Times New Roman"/>
          <w:color w:val="000000"/>
          <w:sz w:val="24"/>
          <w:szCs w:val="24"/>
          <w:lang w:eastAsia="ru-RU"/>
        </w:rPr>
        <w:t xml:space="preserve"> </w:t>
      </w:r>
      <w:proofErr w:type="spellStart"/>
      <w:r w:rsidR="004758DC">
        <w:rPr>
          <w:rFonts w:eastAsia="Times New Roman"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w:t>
      </w:r>
    </w:p>
    <w:p w14:paraId="0E638D28" w14:textId="1CC96C33" w:rsidR="00F655BF" w:rsidRPr="00F655BF" w:rsidRDefault="00F655BF" w:rsidP="003378EB">
      <w:pPr>
        <w:numPr>
          <w:ilvl w:val="1"/>
          <w:numId w:val="1"/>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b/>
          <w:bCs/>
          <w:color w:val="000000"/>
          <w:sz w:val="24"/>
          <w:szCs w:val="24"/>
          <w:lang w:eastAsia="ru-RU"/>
        </w:rPr>
        <w:t>Доставка товара «до </w:t>
      </w:r>
      <w:r w:rsidR="004758DC">
        <w:rPr>
          <w:rFonts w:eastAsia="Times New Roman" w:cs="Times New Roman"/>
          <w:b/>
          <w:bCs/>
          <w:color w:val="000000"/>
          <w:sz w:val="24"/>
          <w:szCs w:val="24"/>
          <w:lang w:eastAsia="ru-RU"/>
        </w:rPr>
        <w:t>склада Покупателя</w:t>
      </w:r>
      <w:r w:rsidRPr="00F655BF">
        <w:rPr>
          <w:rFonts w:ascii="System" w:eastAsia="Times New Roman" w:hAnsi="System" w:cs="Times New Roman"/>
          <w:b/>
          <w:bCs/>
          <w:color w:val="000000"/>
          <w:sz w:val="24"/>
          <w:szCs w:val="24"/>
          <w:lang w:eastAsia="ru-RU"/>
        </w:rPr>
        <w:t>»</w:t>
      </w:r>
      <w:r w:rsidRPr="00F655BF">
        <w:rPr>
          <w:rFonts w:ascii="System" w:eastAsia="Times New Roman" w:hAnsi="System" w:cs="Times New Roman"/>
          <w:color w:val="000000"/>
          <w:sz w:val="24"/>
          <w:szCs w:val="24"/>
          <w:lang w:eastAsia="ru-RU"/>
        </w:rPr>
        <w:t xml:space="preserve"> — доставка товара, по адресу, указанному Покупателем, отличному от адресов </w:t>
      </w:r>
      <w:r w:rsidR="004758DC">
        <w:rPr>
          <w:rFonts w:eastAsia="Times New Roman" w:cs="Times New Roman"/>
          <w:color w:val="000000"/>
          <w:sz w:val="24"/>
          <w:szCs w:val="24"/>
          <w:lang w:eastAsia="ru-RU"/>
        </w:rPr>
        <w:t>Складов</w:t>
      </w:r>
      <w:r w:rsidRPr="00F655BF">
        <w:rPr>
          <w:rFonts w:ascii="System" w:eastAsia="Times New Roman" w:hAnsi="System" w:cs="Times New Roman"/>
          <w:color w:val="000000"/>
          <w:sz w:val="24"/>
          <w:szCs w:val="24"/>
          <w:lang w:eastAsia="ru-RU"/>
        </w:rPr>
        <w:t xml:space="preserve"> выдачи заказов.</w:t>
      </w:r>
    </w:p>
    <w:p w14:paraId="1C2AEED5" w14:textId="77777777" w:rsidR="00F655BF" w:rsidRPr="00F655BF" w:rsidRDefault="00F655BF" w:rsidP="003378EB">
      <w:pPr>
        <w:numPr>
          <w:ilvl w:val="1"/>
          <w:numId w:val="1"/>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b/>
          <w:bCs/>
          <w:color w:val="000000"/>
          <w:sz w:val="24"/>
          <w:szCs w:val="24"/>
          <w:lang w:eastAsia="ru-RU"/>
        </w:rPr>
        <w:t>Акционная скидка</w:t>
      </w:r>
      <w:r w:rsidRPr="00F655BF">
        <w:rPr>
          <w:rFonts w:ascii="System" w:eastAsia="Times New Roman" w:hAnsi="System" w:cs="Times New Roman"/>
          <w:color w:val="000000"/>
          <w:sz w:val="24"/>
          <w:szCs w:val="24"/>
          <w:lang w:eastAsia="ru-RU"/>
        </w:rPr>
        <w:t> — это скидка, которая предоставляется на определенный Товар. Размер скидки указывается на странице Товара. Цена на Товар указана с учетом акционной скидки.</w:t>
      </w:r>
    </w:p>
    <w:p w14:paraId="5D775CFB" w14:textId="77777777" w:rsidR="00F655BF" w:rsidRPr="00F655BF" w:rsidRDefault="00F655BF" w:rsidP="003378EB">
      <w:pPr>
        <w:numPr>
          <w:ilvl w:val="1"/>
          <w:numId w:val="1"/>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b/>
          <w:bCs/>
          <w:color w:val="000000"/>
          <w:sz w:val="24"/>
          <w:szCs w:val="24"/>
          <w:lang w:eastAsia="ru-RU"/>
        </w:rPr>
        <w:lastRenderedPageBreak/>
        <w:t>Скидка постоянного Покупателя</w:t>
      </w:r>
      <w:r w:rsidRPr="00F655BF">
        <w:rPr>
          <w:rFonts w:ascii="System" w:eastAsia="Times New Roman" w:hAnsi="System" w:cs="Times New Roman"/>
          <w:color w:val="000000"/>
          <w:sz w:val="24"/>
          <w:szCs w:val="24"/>
          <w:lang w:eastAsia="ru-RU"/>
        </w:rPr>
        <w:t> — это скидка, предоставляемая Покупателю на определенных условиях, устанавливаемых Торговой площадкой.</w:t>
      </w:r>
    </w:p>
    <w:p w14:paraId="4736E139" w14:textId="77777777" w:rsidR="00F655BF" w:rsidRPr="00F655BF" w:rsidRDefault="00F655BF" w:rsidP="003378EB">
      <w:pPr>
        <w:shd w:val="clear" w:color="auto" w:fill="FFFFFF"/>
        <w:spacing w:after="0" w:line="420" w:lineRule="atLeast"/>
        <w:jc w:val="both"/>
        <w:outlineLvl w:val="1"/>
        <w:rPr>
          <w:rFonts w:ascii="System" w:eastAsia="Times New Roman" w:hAnsi="System" w:cs="Times New Roman"/>
          <w:b/>
          <w:bCs/>
          <w:color w:val="000000"/>
          <w:sz w:val="30"/>
          <w:szCs w:val="30"/>
          <w:lang w:eastAsia="ru-RU"/>
        </w:rPr>
      </w:pPr>
      <w:r w:rsidRPr="00F655BF">
        <w:rPr>
          <w:rFonts w:ascii="System" w:eastAsia="Times New Roman" w:hAnsi="System" w:cs="Times New Roman"/>
          <w:b/>
          <w:bCs/>
          <w:color w:val="000000"/>
          <w:sz w:val="30"/>
          <w:szCs w:val="30"/>
          <w:lang w:eastAsia="ru-RU"/>
        </w:rPr>
        <w:t>Общие положения</w:t>
      </w:r>
    </w:p>
    <w:p w14:paraId="1F6B31F5" w14:textId="77777777" w:rsidR="00F655BF" w:rsidRPr="00F655BF" w:rsidRDefault="00F655BF" w:rsidP="003378EB">
      <w:pPr>
        <w:numPr>
          <w:ilvl w:val="0"/>
          <w:numId w:val="2"/>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Пользуясь Торговой площадкой, Покупатель соглашается с условиями настоящих Правил.</w:t>
      </w:r>
    </w:p>
    <w:p w14:paraId="6E684D35" w14:textId="5E730B75" w:rsidR="00F655BF" w:rsidRPr="00F655BF" w:rsidRDefault="00F655BF" w:rsidP="003378EB">
      <w:pPr>
        <w:numPr>
          <w:ilvl w:val="0"/>
          <w:numId w:val="2"/>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Торговая площадка предоставляет Покупателю безвозмездную возможность поиска информации о Товарах, ознакомления с товарными предложениями Продавцов, возможность получения (в т.ч. по результатам поиска) товарных предложений и информации, а также иные функциональные возможности.</w:t>
      </w:r>
    </w:p>
    <w:p w14:paraId="3266D5DA" w14:textId="7F2274D0" w:rsidR="00F655BF" w:rsidRPr="00F655BF" w:rsidRDefault="004D7CB1" w:rsidP="003378EB">
      <w:pPr>
        <w:numPr>
          <w:ilvl w:val="0"/>
          <w:numId w:val="2"/>
        </w:numPr>
        <w:shd w:val="clear" w:color="auto" w:fill="FFFFFF"/>
        <w:spacing w:after="180" w:line="240" w:lineRule="auto"/>
        <w:jc w:val="both"/>
        <w:rPr>
          <w:rFonts w:ascii="System" w:eastAsia="Times New Roman" w:hAnsi="System" w:cs="Times New Roman"/>
          <w:color w:val="000000"/>
          <w:sz w:val="24"/>
          <w:szCs w:val="24"/>
          <w:lang w:eastAsia="ru-RU"/>
        </w:rPr>
      </w:pPr>
      <w:proofErr w:type="spellStart"/>
      <w:r>
        <w:rPr>
          <w:rFonts w:eastAsia="Times New Roman" w:cs="Times New Roman"/>
          <w:color w:val="000000"/>
          <w:sz w:val="24"/>
          <w:szCs w:val="24"/>
          <w:lang w:eastAsia="ru-RU"/>
        </w:rPr>
        <w:t>Агрисеил</w:t>
      </w:r>
      <w:proofErr w:type="spellEnd"/>
      <w:r w:rsidR="00F655BF" w:rsidRPr="00F655BF">
        <w:rPr>
          <w:rFonts w:ascii="System" w:eastAsia="Times New Roman" w:hAnsi="System" w:cs="Times New Roman"/>
          <w:color w:val="000000"/>
          <w:sz w:val="24"/>
          <w:szCs w:val="24"/>
          <w:lang w:eastAsia="ru-RU"/>
        </w:rPr>
        <w:t xml:space="preserve"> вправе самостоятельно и без уведомления Покупателя отбирать отзывы для публикации, в том числе:</w:t>
      </w:r>
    </w:p>
    <w:p w14:paraId="2E26DFBE" w14:textId="77777777" w:rsidR="00F655BF" w:rsidRPr="00F655BF" w:rsidRDefault="00F655BF" w:rsidP="003378EB">
      <w:pPr>
        <w:numPr>
          <w:ilvl w:val="1"/>
          <w:numId w:val="2"/>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оставлять отзывы о Товарах, размещенных на Торговой площадке, ставить оценки Товарам при использовании Торговой площадки может любой авторизованный Покупатель;</w:t>
      </w:r>
    </w:p>
    <w:p w14:paraId="246243CF" w14:textId="77777777" w:rsidR="00F655BF" w:rsidRPr="00F655BF" w:rsidRDefault="00F655BF" w:rsidP="003378EB">
      <w:pPr>
        <w:numPr>
          <w:ilvl w:val="1"/>
          <w:numId w:val="2"/>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вместе с отзывом Покупателя будет опубликовано его имя, указанное им в Личном кабинете Торговой площадки;</w:t>
      </w:r>
    </w:p>
    <w:p w14:paraId="68D0101F" w14:textId="77777777" w:rsidR="00F655BF" w:rsidRPr="00F655BF" w:rsidRDefault="00F655BF" w:rsidP="003378EB">
      <w:pPr>
        <w:numPr>
          <w:ilvl w:val="1"/>
          <w:numId w:val="2"/>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не публиковать отзывы, содержание которых не относится к тематике работы Торговой площадки, осуществлению покупок на ней;</w:t>
      </w:r>
    </w:p>
    <w:p w14:paraId="110770BF" w14:textId="77777777" w:rsidR="00F655BF" w:rsidRPr="00F655BF" w:rsidRDefault="00F655BF" w:rsidP="003378EB">
      <w:pPr>
        <w:numPr>
          <w:ilvl w:val="1"/>
          <w:numId w:val="2"/>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не публиковать отзывы, содержание которых не относится к реальному опыту использования соответствующего товара;</w:t>
      </w:r>
    </w:p>
    <w:p w14:paraId="657D100C" w14:textId="77777777" w:rsidR="00F655BF" w:rsidRPr="00F655BF" w:rsidRDefault="00F655BF" w:rsidP="003378EB">
      <w:pPr>
        <w:numPr>
          <w:ilvl w:val="1"/>
          <w:numId w:val="2"/>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не публиковать отзывы, которые содержат ненормативную лексику, высказывания оскорбительного характера, в том числе фотографии и изображения, недопустимые к публикации с этической точки зрения;</w:t>
      </w:r>
    </w:p>
    <w:p w14:paraId="09DD9333" w14:textId="77777777" w:rsidR="00F655BF" w:rsidRPr="00F655BF" w:rsidRDefault="00F655BF" w:rsidP="003378EB">
      <w:pPr>
        <w:numPr>
          <w:ilvl w:val="1"/>
          <w:numId w:val="2"/>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не публиковать отзывы, комментарии, содержащие ссылки на другие веб-сайты, персональные данные третьих лиц;</w:t>
      </w:r>
    </w:p>
    <w:p w14:paraId="1464C227" w14:textId="77777777" w:rsidR="00F655BF" w:rsidRPr="00F655BF" w:rsidRDefault="00F655BF" w:rsidP="003378EB">
      <w:pPr>
        <w:numPr>
          <w:ilvl w:val="1"/>
          <w:numId w:val="2"/>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удалить опубликованный отзыв в любое время;</w:t>
      </w:r>
    </w:p>
    <w:p w14:paraId="7879159A" w14:textId="77777777" w:rsidR="00F655BF" w:rsidRPr="00F655BF" w:rsidRDefault="00F655BF" w:rsidP="003378EB">
      <w:pPr>
        <w:numPr>
          <w:ilvl w:val="1"/>
          <w:numId w:val="2"/>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самостоятельно определять срок, в течение которого отзывы считаются актуальными и на который они публикуются на Торговой площадке.</w:t>
      </w:r>
    </w:p>
    <w:p w14:paraId="583EA111" w14:textId="4DEF688A" w:rsidR="00F655BF" w:rsidRPr="00F655BF" w:rsidRDefault="00F655BF" w:rsidP="003378EB">
      <w:pPr>
        <w:numPr>
          <w:ilvl w:val="0"/>
          <w:numId w:val="2"/>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 xml:space="preserve">Покупатель соглашается с тем, что размещенные им на Торговой площадке сообщения и материалы могут быть использованы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в том числе в иных сервисах и приложениях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в рекламных или маркетинговых материалах, размещаемых на ресурсах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в сети Интернет, а также на иных ресурсах и сайтах в сети Интернет, для привлечения внимания других потребителей к Торговой площадке в целом или к товарам и услугам третьих лиц, как с указанием автора сообщения или материала (в качестве имени автора при этом будет указываться имя Покупателя, которое он указал при регистрации или в настройках своих данных в Личном кабинете), так и без этого, без обязанности предоставлять отчеты об использовании таких сообщений и материалов, без необходимости получения специального разрешения Покупателя и без выплаты авторского вознаграждения, на территории всего мира без ограничения срока, с правом </w:t>
      </w:r>
      <w:proofErr w:type="spellStart"/>
      <w:r w:rsidR="00287C7F">
        <w:rPr>
          <w:rFonts w:ascii="System" w:eastAsia="Times New Roman" w:hAnsi="System" w:cs="Times New Roman"/>
          <w:color w:val="000000"/>
          <w:sz w:val="24"/>
          <w:szCs w:val="24"/>
          <w:lang w:eastAsia="ru-RU"/>
        </w:rPr>
        <w:lastRenderedPageBreak/>
        <w:t>Агрисеил</w:t>
      </w:r>
      <w:proofErr w:type="spellEnd"/>
      <w:r w:rsidRPr="00F655BF">
        <w:rPr>
          <w:rFonts w:ascii="System" w:eastAsia="Times New Roman" w:hAnsi="System" w:cs="Times New Roman"/>
          <w:color w:val="000000"/>
          <w:sz w:val="24"/>
          <w:szCs w:val="24"/>
          <w:lang w:eastAsia="ru-RU"/>
        </w:rPr>
        <w:t xml:space="preserve"> предоставлять указанные права использования таких сообщений и материалов третьим лицам.</w:t>
      </w:r>
    </w:p>
    <w:p w14:paraId="75B5E735" w14:textId="77284C46" w:rsidR="00F655BF" w:rsidRPr="00F655BF" w:rsidRDefault="00F655BF" w:rsidP="003378EB">
      <w:pPr>
        <w:numPr>
          <w:ilvl w:val="0"/>
          <w:numId w:val="2"/>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 xml:space="preserve">Покупатель соглашается, что оставленные им отзывы и поставленные оценки могут быть опубликованы и использованы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на Торговой площадке или на сайтах третьих лиц без дополнительного согласия Покупателя. При этом отзывы и приложенные к нему изображения публикуются и используются «как есть» с сохранением авторской грамматики и пунктуации, под именем Покупателя, указанным в Личном кабинете. Покупатель несет ответственность за достоверность сведений, содержащихся в оставленных им отзывах.</w:t>
      </w:r>
    </w:p>
    <w:p w14:paraId="5E73DAE2" w14:textId="77777777" w:rsidR="00F655BF" w:rsidRPr="00F655BF" w:rsidRDefault="00F655BF" w:rsidP="003378EB">
      <w:pPr>
        <w:shd w:val="clear" w:color="auto" w:fill="FFFFFF"/>
        <w:spacing w:after="0" w:line="420" w:lineRule="atLeast"/>
        <w:jc w:val="both"/>
        <w:outlineLvl w:val="1"/>
        <w:rPr>
          <w:rFonts w:ascii="System" w:eastAsia="Times New Roman" w:hAnsi="System" w:cs="Times New Roman"/>
          <w:b/>
          <w:bCs/>
          <w:color w:val="000000"/>
          <w:sz w:val="30"/>
          <w:szCs w:val="30"/>
          <w:lang w:eastAsia="ru-RU"/>
        </w:rPr>
      </w:pPr>
      <w:r w:rsidRPr="00F655BF">
        <w:rPr>
          <w:rFonts w:ascii="System" w:eastAsia="Times New Roman" w:hAnsi="System" w:cs="Times New Roman"/>
          <w:b/>
          <w:bCs/>
          <w:color w:val="000000"/>
          <w:sz w:val="30"/>
          <w:szCs w:val="30"/>
          <w:lang w:eastAsia="ru-RU"/>
        </w:rPr>
        <w:t>Регистрация на сайте</w:t>
      </w:r>
    </w:p>
    <w:p w14:paraId="1DA0E90B" w14:textId="28E4C1E3" w:rsidR="00F655BF" w:rsidRPr="00F655BF" w:rsidRDefault="00F655BF" w:rsidP="003378EB">
      <w:pPr>
        <w:numPr>
          <w:ilvl w:val="0"/>
          <w:numId w:val="3"/>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Оформить Заказ на Торговой площадке могут только зарегистрированные Покупатели, при этом Покупатель вправе зарегистрироваться на сайте только 1</w:t>
      </w:r>
      <w:r w:rsidR="00FF6017">
        <w:rPr>
          <w:rFonts w:eastAsia="Times New Roman" w:cs="Times New Roman"/>
          <w:color w:val="000000"/>
          <w:sz w:val="24"/>
          <w:szCs w:val="24"/>
          <w:lang w:eastAsia="ru-RU"/>
        </w:rPr>
        <w:t xml:space="preserve"> </w:t>
      </w:r>
      <w:r w:rsidRPr="00F655BF">
        <w:rPr>
          <w:rFonts w:ascii="System" w:eastAsia="Times New Roman" w:hAnsi="System" w:cs="Times New Roman"/>
          <w:color w:val="000000"/>
          <w:sz w:val="24"/>
          <w:szCs w:val="24"/>
          <w:lang w:eastAsia="ru-RU"/>
        </w:rPr>
        <w:t>(один) раз, т.е. может иметь только один Личный кабинет.</w:t>
      </w:r>
    </w:p>
    <w:p w14:paraId="411915C6" w14:textId="63880B9A" w:rsidR="00F655BF" w:rsidRPr="00F655BF" w:rsidRDefault="00F655BF" w:rsidP="003378EB">
      <w:pPr>
        <w:numPr>
          <w:ilvl w:val="0"/>
          <w:numId w:val="3"/>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 xml:space="preserve">При регистрации на Торговой площадке, а также при дальнейшем ее использовании, Покупатель предоставляет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свои регистрационные данные (в том числе, персональные данные), включая, но не ограничиваясь: Ф.И.О., номер телефона, адрес электронной почты, адрес места нахождения, дату рождения, реквизиты</w:t>
      </w:r>
      <w:r w:rsidR="00FF6017">
        <w:rPr>
          <w:rFonts w:eastAsia="Times New Roman" w:cs="Times New Roman"/>
          <w:color w:val="000000"/>
          <w:sz w:val="24"/>
          <w:szCs w:val="24"/>
          <w:lang w:eastAsia="ru-RU"/>
        </w:rPr>
        <w:t xml:space="preserve"> компании или ИП, </w:t>
      </w:r>
      <w:r w:rsidRPr="00F655BF">
        <w:rPr>
          <w:rFonts w:ascii="System" w:eastAsia="Times New Roman" w:hAnsi="System" w:cs="Times New Roman"/>
          <w:color w:val="000000"/>
          <w:sz w:val="24"/>
          <w:szCs w:val="24"/>
          <w:lang w:eastAsia="ru-RU"/>
        </w:rPr>
        <w:t xml:space="preserve"> электронных средств платежа (номер, срок действия</w:t>
      </w:r>
      <w:r w:rsidR="00FF6017">
        <w:rPr>
          <w:rFonts w:eastAsia="Times New Roman" w:cs="Times New Roman"/>
          <w:color w:val="000000"/>
          <w:sz w:val="24"/>
          <w:szCs w:val="24"/>
          <w:lang w:eastAsia="ru-RU"/>
        </w:rPr>
        <w:t xml:space="preserve"> р/с</w:t>
      </w:r>
      <w:r w:rsidRPr="00F655BF">
        <w:rPr>
          <w:rFonts w:ascii="System" w:eastAsia="Times New Roman" w:hAnsi="System" w:cs="Times New Roman"/>
          <w:color w:val="000000"/>
          <w:sz w:val="24"/>
          <w:szCs w:val="24"/>
          <w:lang w:eastAsia="ru-RU"/>
        </w:rPr>
        <w:t>), и т.д.</w:t>
      </w:r>
    </w:p>
    <w:p w14:paraId="7A653168" w14:textId="3A72CC84" w:rsidR="00F655BF" w:rsidRPr="00F655BF" w:rsidRDefault="00287C7F" w:rsidP="003378EB">
      <w:pPr>
        <w:numPr>
          <w:ilvl w:val="0"/>
          <w:numId w:val="3"/>
        </w:numPr>
        <w:shd w:val="clear" w:color="auto" w:fill="FFFFFF"/>
        <w:spacing w:after="180" w:line="240" w:lineRule="auto"/>
        <w:jc w:val="both"/>
        <w:rPr>
          <w:rFonts w:ascii="System" w:eastAsia="Times New Roman" w:hAnsi="System" w:cs="Times New Roman"/>
          <w:color w:val="000000"/>
          <w:sz w:val="24"/>
          <w:szCs w:val="24"/>
          <w:lang w:eastAsia="ru-RU"/>
        </w:rPr>
      </w:pPr>
      <w:proofErr w:type="spellStart"/>
      <w:r>
        <w:rPr>
          <w:rFonts w:ascii="System" w:eastAsia="Times New Roman" w:hAnsi="System" w:cs="Times New Roman"/>
          <w:color w:val="000000"/>
          <w:sz w:val="24"/>
          <w:szCs w:val="24"/>
          <w:lang w:eastAsia="ru-RU"/>
        </w:rPr>
        <w:t>Агрисеил</w:t>
      </w:r>
      <w:proofErr w:type="spellEnd"/>
      <w:r w:rsidR="00F655BF" w:rsidRPr="00F655BF">
        <w:rPr>
          <w:rFonts w:ascii="System" w:eastAsia="Times New Roman" w:hAnsi="System" w:cs="Times New Roman"/>
          <w:color w:val="000000"/>
          <w:sz w:val="24"/>
          <w:szCs w:val="24"/>
          <w:lang w:eastAsia="ru-RU"/>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регистрационных данных Покупателя (в том числе, персональных данных).</w:t>
      </w:r>
    </w:p>
    <w:p w14:paraId="172552E0" w14:textId="251498A8" w:rsidR="00F655BF" w:rsidRPr="00F655BF" w:rsidRDefault="00287C7F" w:rsidP="003378EB">
      <w:pPr>
        <w:numPr>
          <w:ilvl w:val="0"/>
          <w:numId w:val="3"/>
        </w:numPr>
        <w:shd w:val="clear" w:color="auto" w:fill="FFFFFF"/>
        <w:spacing w:after="180" w:line="240" w:lineRule="auto"/>
        <w:jc w:val="both"/>
        <w:rPr>
          <w:rFonts w:ascii="System" w:eastAsia="Times New Roman" w:hAnsi="System" w:cs="Times New Roman"/>
          <w:color w:val="000000"/>
          <w:sz w:val="24"/>
          <w:szCs w:val="24"/>
          <w:lang w:eastAsia="ru-RU"/>
        </w:rPr>
      </w:pPr>
      <w:proofErr w:type="spellStart"/>
      <w:r>
        <w:rPr>
          <w:rFonts w:ascii="System" w:eastAsia="Times New Roman" w:hAnsi="System" w:cs="Times New Roman"/>
          <w:color w:val="000000"/>
          <w:sz w:val="24"/>
          <w:szCs w:val="24"/>
          <w:lang w:eastAsia="ru-RU"/>
        </w:rPr>
        <w:t>Агрисеил</w:t>
      </w:r>
      <w:proofErr w:type="spellEnd"/>
      <w:r w:rsidR="00F655BF" w:rsidRPr="00F655BF">
        <w:rPr>
          <w:rFonts w:ascii="System" w:eastAsia="Times New Roman" w:hAnsi="System" w:cs="Times New Roman"/>
          <w:color w:val="000000"/>
          <w:sz w:val="24"/>
          <w:szCs w:val="24"/>
          <w:lang w:eastAsia="ru-RU"/>
        </w:rPr>
        <w:t xml:space="preserve"> не несет ответственности за точность и правильность информации, предоставляемой Покупателем при регистрации.</w:t>
      </w:r>
    </w:p>
    <w:p w14:paraId="0DE92B07" w14:textId="5BC32759" w:rsidR="00F655BF" w:rsidRPr="00F655BF" w:rsidRDefault="00F655BF" w:rsidP="003378EB">
      <w:pPr>
        <w:numPr>
          <w:ilvl w:val="0"/>
          <w:numId w:val="3"/>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Покупатель, зарегистрировавшийся на Торговой площадке, получает индивидуальную идентификацию путем ввода код</w:t>
      </w:r>
      <w:r w:rsidR="00FF6017">
        <w:rPr>
          <w:rFonts w:eastAsia="Times New Roman" w:cs="Times New Roman"/>
          <w:color w:val="000000"/>
          <w:sz w:val="24"/>
          <w:szCs w:val="24"/>
          <w:lang w:eastAsia="ru-RU"/>
        </w:rPr>
        <w:t>а</w:t>
      </w:r>
      <w:r w:rsidRPr="00F655BF">
        <w:rPr>
          <w:rFonts w:ascii="System" w:eastAsia="Times New Roman" w:hAnsi="System" w:cs="Times New Roman"/>
          <w:color w:val="000000"/>
          <w:sz w:val="24"/>
          <w:szCs w:val="24"/>
          <w:lang w:eastAsia="ru-RU"/>
        </w:rPr>
        <w:t xml:space="preserve"> доступа, направленного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на указанный в Личном кабинете </w:t>
      </w:r>
      <w:r w:rsidR="00FF6017">
        <w:rPr>
          <w:rFonts w:ascii="System" w:eastAsia="Times New Roman" w:hAnsi="System" w:cs="Times New Roman"/>
          <w:color w:val="000000"/>
          <w:sz w:val="24"/>
          <w:szCs w:val="24"/>
          <w:lang w:val="en-US" w:eastAsia="ru-RU"/>
        </w:rPr>
        <w:t>e</w:t>
      </w:r>
      <w:r w:rsidR="00FF6017" w:rsidRPr="00FF6017">
        <w:rPr>
          <w:rFonts w:ascii="System" w:eastAsia="Times New Roman" w:hAnsi="System" w:cs="Times New Roman"/>
          <w:color w:val="000000"/>
          <w:sz w:val="24"/>
          <w:szCs w:val="24"/>
          <w:lang w:eastAsia="ru-RU"/>
        </w:rPr>
        <w:t>-</w:t>
      </w:r>
      <w:r w:rsidR="00FF6017">
        <w:rPr>
          <w:rFonts w:ascii="System" w:eastAsia="Times New Roman" w:hAnsi="System" w:cs="Times New Roman"/>
          <w:color w:val="000000"/>
          <w:sz w:val="24"/>
          <w:szCs w:val="24"/>
          <w:lang w:val="en-US" w:eastAsia="ru-RU"/>
        </w:rPr>
        <w:t>mail</w:t>
      </w:r>
      <w:r w:rsidR="00FF6017" w:rsidRPr="00FF6017">
        <w:rPr>
          <w:rFonts w:ascii="System" w:eastAsia="Times New Roman" w:hAnsi="System" w:cs="Times New Roman"/>
          <w:color w:val="000000"/>
          <w:sz w:val="24"/>
          <w:szCs w:val="24"/>
          <w:lang w:eastAsia="ru-RU"/>
        </w:rPr>
        <w:t xml:space="preserve"> </w:t>
      </w:r>
      <w:r w:rsidR="00FF6017">
        <w:rPr>
          <w:rFonts w:eastAsia="Times New Roman" w:cs="Times New Roman"/>
          <w:color w:val="000000"/>
          <w:sz w:val="24"/>
          <w:szCs w:val="24"/>
          <w:lang w:eastAsia="ru-RU"/>
        </w:rPr>
        <w:t>или смс на мобильный номер телефона</w:t>
      </w:r>
      <w:r w:rsidRPr="00F655BF">
        <w:rPr>
          <w:rFonts w:ascii="System" w:eastAsia="Times New Roman" w:hAnsi="System" w:cs="Times New Roman"/>
          <w:color w:val="000000"/>
          <w:sz w:val="24"/>
          <w:szCs w:val="24"/>
          <w:lang w:eastAsia="ru-RU"/>
        </w:rPr>
        <w:t>. Индивидуальная идентификация Покупателя позволяет избежать несанкционированных действий третьих лиц от имени Покупателя и открывает доступ к дополнительным сервисам. Передача Покупателем кода доступа третьим лицам запрещена.</w:t>
      </w:r>
    </w:p>
    <w:p w14:paraId="4524623E" w14:textId="68C970D3" w:rsidR="00F655BF" w:rsidRPr="00FF6017" w:rsidRDefault="00F655BF" w:rsidP="003378EB">
      <w:pPr>
        <w:numPr>
          <w:ilvl w:val="0"/>
          <w:numId w:val="3"/>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Покупатель несёт ответственность за все возможные негативные последствия, в случае передачи кода доступа, а также учетных данных Личного кабинета третьим лицам.</w:t>
      </w:r>
    </w:p>
    <w:p w14:paraId="1FD9AEEE" w14:textId="77777777" w:rsidR="00F655BF" w:rsidRPr="00F655BF" w:rsidRDefault="00F655BF" w:rsidP="003378EB">
      <w:pPr>
        <w:shd w:val="clear" w:color="auto" w:fill="FFFFFF"/>
        <w:spacing w:after="0" w:line="420" w:lineRule="atLeast"/>
        <w:jc w:val="both"/>
        <w:outlineLvl w:val="1"/>
        <w:rPr>
          <w:rFonts w:ascii="System" w:eastAsia="Times New Roman" w:hAnsi="System" w:cs="Times New Roman"/>
          <w:b/>
          <w:bCs/>
          <w:color w:val="000000"/>
          <w:sz w:val="30"/>
          <w:szCs w:val="30"/>
          <w:lang w:eastAsia="ru-RU"/>
        </w:rPr>
      </w:pPr>
      <w:r w:rsidRPr="00F655BF">
        <w:rPr>
          <w:rFonts w:ascii="System" w:eastAsia="Times New Roman" w:hAnsi="System" w:cs="Times New Roman"/>
          <w:b/>
          <w:bCs/>
          <w:color w:val="000000"/>
          <w:sz w:val="30"/>
          <w:szCs w:val="30"/>
          <w:lang w:eastAsia="ru-RU"/>
        </w:rPr>
        <w:t>Оформление заказа на Торговой площадке</w:t>
      </w:r>
    </w:p>
    <w:p w14:paraId="7D18A218" w14:textId="4FDBEEA8" w:rsidR="00F655BF" w:rsidRPr="00F655BF" w:rsidRDefault="00F655BF" w:rsidP="003378EB">
      <w:pPr>
        <w:numPr>
          <w:ilvl w:val="0"/>
          <w:numId w:val="4"/>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 xml:space="preserve">Торговая площадка предназначена для реализации Товаров Продавцов, а также услуг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по доставке указанных Товаров Покупателям.</w:t>
      </w:r>
    </w:p>
    <w:p w14:paraId="2D6511B9" w14:textId="4542150B" w:rsidR="00F655BF" w:rsidRPr="00F655BF" w:rsidRDefault="00F655BF" w:rsidP="003378EB">
      <w:pPr>
        <w:numPr>
          <w:ilvl w:val="0"/>
          <w:numId w:val="4"/>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 xml:space="preserve">Заказывая на Торговой площадке Товар, реализуемый иными Продавцами, Покупатель в рамках договора купли-продажи вступает в договорные отношения непосредственно с Продавцом, реализующим данный Товар. Доставка Товара, </w:t>
      </w:r>
      <w:r w:rsidRPr="00F655BF">
        <w:rPr>
          <w:rFonts w:ascii="System" w:eastAsia="Times New Roman" w:hAnsi="System" w:cs="Times New Roman"/>
          <w:color w:val="000000"/>
          <w:sz w:val="24"/>
          <w:szCs w:val="24"/>
          <w:lang w:eastAsia="ru-RU"/>
        </w:rPr>
        <w:lastRenderedPageBreak/>
        <w:t xml:space="preserve">а также прием оплаты от Покупателей за Товар, приобретаемый </w:t>
      </w:r>
      <w:r w:rsidR="00C57996" w:rsidRPr="00F655BF">
        <w:rPr>
          <w:rFonts w:ascii="System" w:eastAsia="Times New Roman" w:hAnsi="System" w:cs="Times New Roman"/>
          <w:color w:val="000000"/>
          <w:sz w:val="24"/>
          <w:szCs w:val="24"/>
          <w:lang w:eastAsia="ru-RU"/>
        </w:rPr>
        <w:t>на Торговой площадке,</w:t>
      </w:r>
      <w:r w:rsidRPr="00F655BF">
        <w:rPr>
          <w:rFonts w:ascii="System" w:eastAsia="Times New Roman" w:hAnsi="System" w:cs="Times New Roman"/>
          <w:color w:val="000000"/>
          <w:sz w:val="24"/>
          <w:szCs w:val="24"/>
          <w:lang w:eastAsia="ru-RU"/>
        </w:rPr>
        <w:t xml:space="preserve"> осуществляется</w:t>
      </w:r>
      <w:r w:rsidR="00C57996">
        <w:rPr>
          <w:rFonts w:eastAsia="Times New Roman" w:cs="Times New Roman"/>
          <w:color w:val="000000"/>
          <w:sz w:val="24"/>
          <w:szCs w:val="24"/>
          <w:lang w:eastAsia="ru-RU"/>
        </w:rPr>
        <w:t xml:space="preserve"> напрямую между Продавцом и Покупателем.</w:t>
      </w:r>
    </w:p>
    <w:p w14:paraId="6DF01044" w14:textId="77777777" w:rsidR="00F655BF" w:rsidRPr="00F655BF" w:rsidRDefault="00F655BF" w:rsidP="003378EB">
      <w:pPr>
        <w:numPr>
          <w:ilvl w:val="0"/>
          <w:numId w:val="4"/>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Покупатель может ознакомиться с информацией о продавце товара при оформлении Заказа.</w:t>
      </w:r>
    </w:p>
    <w:p w14:paraId="2DACDFB7" w14:textId="31B8EB6F" w:rsidR="00F655BF" w:rsidRPr="00F655BF" w:rsidRDefault="00F655BF" w:rsidP="003378EB">
      <w:pPr>
        <w:numPr>
          <w:ilvl w:val="0"/>
          <w:numId w:val="4"/>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 xml:space="preserve">Доставка Товара, приобретаемого Покупателем посредством Торговой площадки, осуществляется </w:t>
      </w:r>
      <w:r w:rsidR="00C57996">
        <w:rPr>
          <w:rFonts w:eastAsia="Times New Roman" w:cs="Times New Roman"/>
          <w:color w:val="000000"/>
          <w:sz w:val="24"/>
          <w:szCs w:val="24"/>
          <w:lang w:eastAsia="ru-RU"/>
        </w:rPr>
        <w:t>сторонними организациями по доставке Товаров</w:t>
      </w:r>
      <w:r w:rsidRPr="00F655BF">
        <w:rPr>
          <w:rFonts w:ascii="System" w:eastAsia="Times New Roman" w:hAnsi="System" w:cs="Times New Roman"/>
          <w:color w:val="000000"/>
          <w:sz w:val="24"/>
          <w:szCs w:val="24"/>
          <w:lang w:eastAsia="ru-RU"/>
        </w:rPr>
        <w:t>.</w:t>
      </w:r>
    </w:p>
    <w:p w14:paraId="5C0F2F3E" w14:textId="3E5DD3DA" w:rsidR="00F655BF" w:rsidRPr="00F655BF" w:rsidRDefault="00F655BF" w:rsidP="003378EB">
      <w:pPr>
        <w:numPr>
          <w:ilvl w:val="0"/>
          <w:numId w:val="4"/>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 xml:space="preserve">До момента совершения Заказа Покупатель обязуется ознакомиться со всеми условиями оказания Услуг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а также приобретения Товаров на Торговой площадке. При этом очевидные ошибки, включая опечатки, допущенные в описании Товара либо в описании Услуги, юридически обязывающими не являются.</w:t>
      </w:r>
    </w:p>
    <w:p w14:paraId="4D944D77" w14:textId="5A01B204" w:rsidR="00F655BF" w:rsidRPr="00F655BF" w:rsidRDefault="00F655BF" w:rsidP="003378EB">
      <w:pPr>
        <w:numPr>
          <w:ilvl w:val="0"/>
          <w:numId w:val="4"/>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 xml:space="preserve">Оформление Заказа на Торговой площадке означает согласие Покупателя со всеми существенными условиями оказания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услуг и/или существенными условиями продажи Товара Продавцом, а также настоящими Правилами.</w:t>
      </w:r>
    </w:p>
    <w:p w14:paraId="6FEA643B" w14:textId="77777777" w:rsidR="00F655BF" w:rsidRPr="00F655BF" w:rsidRDefault="00F655BF" w:rsidP="003378EB">
      <w:pPr>
        <w:numPr>
          <w:ilvl w:val="0"/>
          <w:numId w:val="4"/>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Покупатель подтверждает свое согласие с тем, что:</w:t>
      </w:r>
    </w:p>
    <w:p w14:paraId="0E141A7B" w14:textId="77777777" w:rsidR="00F655BF" w:rsidRPr="00F655BF" w:rsidRDefault="00F655BF" w:rsidP="003378EB">
      <w:pPr>
        <w:numPr>
          <w:ilvl w:val="1"/>
          <w:numId w:val="4"/>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регистрационные данные (в том числе персональные данные) указаны им добровольно;</w:t>
      </w:r>
    </w:p>
    <w:p w14:paraId="34489BA7" w14:textId="77777777" w:rsidR="00F655BF" w:rsidRPr="00F655BF" w:rsidRDefault="00F655BF" w:rsidP="003378EB">
      <w:pPr>
        <w:numPr>
          <w:ilvl w:val="1"/>
          <w:numId w:val="4"/>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регистрационные данные (в том числе персональные данные) передаются в электронной форме по открытым каналам связи сети «Интернет»;</w:t>
      </w:r>
    </w:p>
    <w:p w14:paraId="60882DA2" w14:textId="7D11926A" w:rsidR="00F655BF" w:rsidRPr="00F655BF" w:rsidRDefault="00F655BF" w:rsidP="003378EB">
      <w:pPr>
        <w:numPr>
          <w:ilvl w:val="1"/>
          <w:numId w:val="4"/>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 xml:space="preserve">регистрационные данные (в том числе персональные данные) переданы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для реализации целей, указанных в настоящих Правилах и в этих же целях могут быть переданы третьим лицам;</w:t>
      </w:r>
    </w:p>
    <w:p w14:paraId="634B8321" w14:textId="551EA984" w:rsidR="00F655BF" w:rsidRPr="00F655BF" w:rsidRDefault="00F655BF" w:rsidP="003378EB">
      <w:pPr>
        <w:numPr>
          <w:ilvl w:val="1"/>
          <w:numId w:val="4"/>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 xml:space="preserve">регистрационные данные (в том числе персональные данные) могут быть использованы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в целях продвижения товаров и услуг, путем осуществления прямых контактов с Покупателем с помощью каналов связи;</w:t>
      </w:r>
    </w:p>
    <w:p w14:paraId="62F27CAD" w14:textId="5F05316C" w:rsidR="00F655BF" w:rsidRPr="00F655BF" w:rsidRDefault="00F655BF" w:rsidP="003378EB">
      <w:pPr>
        <w:numPr>
          <w:ilvl w:val="1"/>
          <w:numId w:val="4"/>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 xml:space="preserve">регистрационные данные (в том числе персональные данные) могут быть использованы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в целях направления Покупателю рекламы и информации по сетям электросвязи, в том числе через Интернет, в соответствии со ст.18 Ф3 «О рекламе» от 13.03.2006 г.;</w:t>
      </w:r>
    </w:p>
    <w:p w14:paraId="0BA5E413" w14:textId="77777777" w:rsidR="00F655BF" w:rsidRPr="00F655BF" w:rsidRDefault="00F655BF" w:rsidP="003378EB">
      <w:pPr>
        <w:numPr>
          <w:ilvl w:val="1"/>
          <w:numId w:val="4"/>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в целях дополнительной защиты от мошеннических действий указанные Покупателем регистрационные данные (в том числе персональные данные) могут быть переданы банку, осуществляющему транзакции по оплате оформленных на Торговой площадке Заказов;</w:t>
      </w:r>
    </w:p>
    <w:p w14:paraId="762B5D9A" w14:textId="4579EE52" w:rsidR="00F655BF" w:rsidRPr="00F655BF" w:rsidRDefault="00F655BF" w:rsidP="003378EB">
      <w:pPr>
        <w:numPr>
          <w:ilvl w:val="1"/>
          <w:numId w:val="4"/>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 xml:space="preserve">данное Покупателем согласие на обработку его регистрационных данных (в том числе персональных данных) является бессрочным и может быть отозвано Покупателем или его законным представителем, подачей письменного заявления, переданного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w:t>
      </w:r>
    </w:p>
    <w:p w14:paraId="78B2DFB1" w14:textId="77777777" w:rsidR="00F655BF" w:rsidRPr="00F655BF" w:rsidRDefault="00F655BF" w:rsidP="003378EB">
      <w:pPr>
        <w:numPr>
          <w:ilvl w:val="0"/>
          <w:numId w:val="4"/>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Осуществляя Заказ, Покупатель подтверждает, что:</w:t>
      </w:r>
    </w:p>
    <w:p w14:paraId="013C8829" w14:textId="77777777" w:rsidR="00F655BF" w:rsidRPr="00F655BF" w:rsidRDefault="00F655BF" w:rsidP="003378EB">
      <w:pPr>
        <w:numPr>
          <w:ilvl w:val="1"/>
          <w:numId w:val="4"/>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а) полностью ознакомился с положениями настоящих Правил;</w:t>
      </w:r>
    </w:p>
    <w:p w14:paraId="0A402DF1" w14:textId="6D8A36D6" w:rsidR="00F655BF" w:rsidRPr="00F655BF" w:rsidRDefault="00F655BF" w:rsidP="003378EB">
      <w:pPr>
        <w:numPr>
          <w:ilvl w:val="1"/>
          <w:numId w:val="4"/>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lastRenderedPageBreak/>
        <w:t>б) полностью понимает настоящие Правила, а также договора купли-продажи Товаров Продавц</w:t>
      </w:r>
      <w:r w:rsidR="00C57996">
        <w:rPr>
          <w:rFonts w:eastAsia="Times New Roman" w:cs="Times New Roman"/>
          <w:color w:val="000000"/>
          <w:sz w:val="24"/>
          <w:szCs w:val="24"/>
          <w:lang w:eastAsia="ru-RU"/>
        </w:rPr>
        <w:t>а</w:t>
      </w:r>
      <w:r w:rsidRPr="00F655BF">
        <w:rPr>
          <w:rFonts w:ascii="System" w:eastAsia="Times New Roman" w:hAnsi="System" w:cs="Times New Roman"/>
          <w:color w:val="000000"/>
          <w:sz w:val="24"/>
          <w:szCs w:val="24"/>
          <w:lang w:eastAsia="ru-RU"/>
        </w:rPr>
        <w:t>м</w:t>
      </w:r>
      <w:r w:rsidR="00C57996">
        <w:rPr>
          <w:rFonts w:eastAsia="Times New Roman" w:cs="Times New Roman"/>
          <w:color w:val="000000"/>
          <w:sz w:val="24"/>
          <w:szCs w:val="24"/>
          <w:lang w:eastAsia="ru-RU"/>
        </w:rPr>
        <w:t>и</w:t>
      </w:r>
      <w:r w:rsidRPr="00F655BF">
        <w:rPr>
          <w:rFonts w:ascii="System" w:eastAsia="Times New Roman" w:hAnsi="System" w:cs="Times New Roman"/>
          <w:color w:val="000000"/>
          <w:sz w:val="24"/>
          <w:szCs w:val="24"/>
          <w:lang w:eastAsia="ru-RU"/>
        </w:rPr>
        <w:t xml:space="preserve"> посредством Торговой площадки;</w:t>
      </w:r>
    </w:p>
    <w:p w14:paraId="5B2F2DFF" w14:textId="0127A8D3" w:rsidR="00F655BF" w:rsidRPr="00F655BF" w:rsidRDefault="00F655BF" w:rsidP="003378EB">
      <w:pPr>
        <w:numPr>
          <w:ilvl w:val="1"/>
          <w:numId w:val="4"/>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в) полностью понимает значение и последствия своих действий в отношении заключения и исполнения договора купли-продажи Товаров с Продавц</w:t>
      </w:r>
      <w:r w:rsidR="00C57996">
        <w:rPr>
          <w:rFonts w:eastAsia="Times New Roman" w:cs="Times New Roman"/>
          <w:color w:val="000000"/>
          <w:sz w:val="24"/>
          <w:szCs w:val="24"/>
          <w:lang w:eastAsia="ru-RU"/>
        </w:rPr>
        <w:t>а</w:t>
      </w:r>
      <w:r w:rsidRPr="00F655BF">
        <w:rPr>
          <w:rFonts w:ascii="System" w:eastAsia="Times New Roman" w:hAnsi="System" w:cs="Times New Roman"/>
          <w:color w:val="000000"/>
          <w:sz w:val="24"/>
          <w:szCs w:val="24"/>
          <w:lang w:eastAsia="ru-RU"/>
        </w:rPr>
        <w:t>м</w:t>
      </w:r>
      <w:r w:rsidR="00C57996">
        <w:rPr>
          <w:rFonts w:eastAsia="Times New Roman" w:cs="Times New Roman"/>
          <w:color w:val="000000"/>
          <w:sz w:val="24"/>
          <w:szCs w:val="24"/>
          <w:lang w:eastAsia="ru-RU"/>
        </w:rPr>
        <w:t>и</w:t>
      </w:r>
      <w:r w:rsidRPr="00F655BF">
        <w:rPr>
          <w:rFonts w:ascii="System" w:eastAsia="Times New Roman" w:hAnsi="System" w:cs="Times New Roman"/>
          <w:color w:val="000000"/>
          <w:sz w:val="24"/>
          <w:szCs w:val="24"/>
          <w:lang w:eastAsia="ru-RU"/>
        </w:rPr>
        <w:t xml:space="preserve"> посредством Торговой площадки.</w:t>
      </w:r>
    </w:p>
    <w:p w14:paraId="3C0484DD" w14:textId="4E0CE56D" w:rsidR="00F655BF" w:rsidRPr="00F655BF" w:rsidRDefault="00F655BF" w:rsidP="003378EB">
      <w:pPr>
        <w:numPr>
          <w:ilvl w:val="0"/>
          <w:numId w:val="4"/>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Оформляя заказ на Торговой площадке, Покупатель соглашается на получение: (а) электронных писем/</w:t>
      </w:r>
      <w:proofErr w:type="spellStart"/>
      <w:r w:rsidRPr="00F655BF">
        <w:rPr>
          <w:rFonts w:ascii="System" w:eastAsia="Times New Roman" w:hAnsi="System" w:cs="Times New Roman"/>
          <w:color w:val="000000"/>
          <w:sz w:val="24"/>
          <w:szCs w:val="24"/>
          <w:lang w:eastAsia="ru-RU"/>
        </w:rPr>
        <w:t>push</w:t>
      </w:r>
      <w:proofErr w:type="spellEnd"/>
      <w:r w:rsidRPr="00F655BF">
        <w:rPr>
          <w:rFonts w:ascii="System" w:eastAsia="Times New Roman" w:hAnsi="System" w:cs="Times New Roman"/>
          <w:color w:val="000000"/>
          <w:sz w:val="24"/>
          <w:szCs w:val="24"/>
          <w:lang w:eastAsia="ru-RU"/>
        </w:rPr>
        <w:t xml:space="preserve">-уведомлений, которые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может направить Покупателю; (б) сообщений (SMS) на телефонный номер, указанный Покупателем, а также (в) звонка с предложением оценить качество работы Торговой площадки на телефонный номер, указанный Пользователем.</w:t>
      </w:r>
    </w:p>
    <w:p w14:paraId="1469DFC4" w14:textId="71418199" w:rsidR="00F655BF" w:rsidRPr="00F655BF" w:rsidRDefault="00287C7F" w:rsidP="003378EB">
      <w:pPr>
        <w:numPr>
          <w:ilvl w:val="0"/>
          <w:numId w:val="4"/>
        </w:numPr>
        <w:shd w:val="clear" w:color="auto" w:fill="FFFFFF"/>
        <w:spacing w:after="180" w:line="240" w:lineRule="auto"/>
        <w:jc w:val="both"/>
        <w:rPr>
          <w:rFonts w:ascii="System" w:eastAsia="Times New Roman" w:hAnsi="System" w:cs="Times New Roman"/>
          <w:color w:val="000000"/>
          <w:sz w:val="24"/>
          <w:szCs w:val="24"/>
          <w:lang w:eastAsia="ru-RU"/>
        </w:rPr>
      </w:pPr>
      <w:proofErr w:type="spellStart"/>
      <w:r>
        <w:rPr>
          <w:rFonts w:ascii="System" w:eastAsia="Times New Roman" w:hAnsi="System" w:cs="Times New Roman"/>
          <w:color w:val="000000"/>
          <w:sz w:val="24"/>
          <w:szCs w:val="24"/>
          <w:lang w:eastAsia="ru-RU"/>
        </w:rPr>
        <w:t>Агрисеил</w:t>
      </w:r>
      <w:proofErr w:type="spellEnd"/>
      <w:r w:rsidR="00F655BF" w:rsidRPr="00F655BF">
        <w:rPr>
          <w:rFonts w:ascii="System" w:eastAsia="Times New Roman" w:hAnsi="System" w:cs="Times New Roman"/>
          <w:color w:val="000000"/>
          <w:sz w:val="24"/>
          <w:szCs w:val="24"/>
          <w:lang w:eastAsia="ru-RU"/>
        </w:rPr>
        <w:t xml:space="preserve"> вправе заблокировать для Покупателя возможность осуществления Заказа в случае неоднократной отмены осуществленных Покупателем Заказов, а также в случае нарушения Покупателем настоящих Правил.</w:t>
      </w:r>
    </w:p>
    <w:p w14:paraId="3CBA0EA3" w14:textId="77777777" w:rsidR="00F655BF" w:rsidRPr="00F655BF" w:rsidRDefault="00F655BF" w:rsidP="003378EB">
      <w:pPr>
        <w:shd w:val="clear" w:color="auto" w:fill="FFFFFF"/>
        <w:spacing w:after="0" w:line="420" w:lineRule="atLeast"/>
        <w:jc w:val="both"/>
        <w:outlineLvl w:val="1"/>
        <w:rPr>
          <w:rFonts w:ascii="System" w:eastAsia="Times New Roman" w:hAnsi="System" w:cs="Times New Roman"/>
          <w:b/>
          <w:bCs/>
          <w:color w:val="000000"/>
          <w:sz w:val="30"/>
          <w:szCs w:val="30"/>
          <w:lang w:eastAsia="ru-RU"/>
        </w:rPr>
      </w:pPr>
      <w:r w:rsidRPr="00F655BF">
        <w:rPr>
          <w:rFonts w:ascii="System" w:eastAsia="Times New Roman" w:hAnsi="System" w:cs="Times New Roman"/>
          <w:b/>
          <w:bCs/>
          <w:color w:val="000000"/>
          <w:sz w:val="30"/>
          <w:szCs w:val="30"/>
          <w:lang w:eastAsia="ru-RU"/>
        </w:rPr>
        <w:t>Цена и оплата</w:t>
      </w:r>
    </w:p>
    <w:p w14:paraId="372424F0" w14:textId="77777777" w:rsidR="00F655BF" w:rsidRPr="00F655BF" w:rsidRDefault="00F655BF" w:rsidP="003378EB">
      <w:pPr>
        <w:numPr>
          <w:ilvl w:val="0"/>
          <w:numId w:val="5"/>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а также услуги доставки Товара. Риск его случайной гибели или повреждения Товара переходит к Покупателю с момента фактической передачи Товара Покупателю.</w:t>
      </w:r>
    </w:p>
    <w:p w14:paraId="00A9EF39" w14:textId="52119A21" w:rsidR="00F655BF" w:rsidRPr="00F655BF" w:rsidRDefault="00F655BF" w:rsidP="003378EB">
      <w:pPr>
        <w:numPr>
          <w:ilvl w:val="0"/>
          <w:numId w:val="5"/>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Цены на Товар определяются Продавцами</w:t>
      </w:r>
      <w:r w:rsidR="00107DB9">
        <w:rPr>
          <w:rFonts w:eastAsia="Times New Roman" w:cs="Times New Roman"/>
          <w:color w:val="000000"/>
          <w:sz w:val="24"/>
          <w:szCs w:val="24"/>
          <w:lang w:eastAsia="ru-RU"/>
        </w:rPr>
        <w:t>.</w:t>
      </w:r>
    </w:p>
    <w:p w14:paraId="124AFDA1" w14:textId="77777777" w:rsidR="00F655BF" w:rsidRPr="00F655BF" w:rsidRDefault="00F655BF" w:rsidP="003378EB">
      <w:pPr>
        <w:numPr>
          <w:ilvl w:val="0"/>
          <w:numId w:val="5"/>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Цена товара указывается в рублях Российской Федерации и включает в себя налог на добавленную стоимость.</w:t>
      </w:r>
    </w:p>
    <w:p w14:paraId="61F0CB80" w14:textId="77777777" w:rsidR="00F655BF" w:rsidRPr="00F655BF" w:rsidRDefault="00F655BF" w:rsidP="003378EB">
      <w:pPr>
        <w:numPr>
          <w:ilvl w:val="0"/>
          <w:numId w:val="5"/>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Окончательная Цена Товара определяется последовательным действием на Цену Товара скидок по следующему порядку:</w:t>
      </w:r>
    </w:p>
    <w:p w14:paraId="6DBBD3D0" w14:textId="77777777" w:rsidR="00F655BF" w:rsidRPr="00F655BF" w:rsidRDefault="00F655BF" w:rsidP="003378EB">
      <w:pPr>
        <w:numPr>
          <w:ilvl w:val="1"/>
          <w:numId w:val="5"/>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Акционная скидка</w:t>
      </w:r>
    </w:p>
    <w:p w14:paraId="4622BA31" w14:textId="77777777" w:rsidR="00F655BF" w:rsidRPr="00F655BF" w:rsidRDefault="00F655BF" w:rsidP="003378EB">
      <w:pPr>
        <w:numPr>
          <w:ilvl w:val="1"/>
          <w:numId w:val="5"/>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Скидка постоянного Покупателя</w:t>
      </w:r>
    </w:p>
    <w:p w14:paraId="3D4DCCDB" w14:textId="77777777" w:rsidR="00F655BF" w:rsidRPr="00F655BF" w:rsidRDefault="00F655BF" w:rsidP="003378EB">
      <w:pPr>
        <w:numPr>
          <w:ilvl w:val="0"/>
          <w:numId w:val="5"/>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Воспользоваться Скидкой постоянного Покупателя можно только через Личный кабинет. Для этого необходимо оформлять заказы, совершив вход на Торговую площадку под своими учетными данными, указанными в профиле Личного кабинета. Скидка постоянного Покупателя привязана к конкретному Личному кабинету, т.к. рассчитывается на основе покупок, сделанных через него. В случае повторной регистрации на сайте, история покупок и скидка постоянного покупателя не переносятся из старого Личного кабинета в новый. Статистика заказов в новом Личном кабинете ведется с нуля. Вы можете пользоваться скидкой только через тот Личный кабинет, в котором она сформирована.</w:t>
      </w:r>
    </w:p>
    <w:p w14:paraId="6CB8CC57" w14:textId="77777777" w:rsidR="00F655BF" w:rsidRPr="00F655BF" w:rsidRDefault="00F655BF" w:rsidP="003378EB">
      <w:pPr>
        <w:numPr>
          <w:ilvl w:val="0"/>
          <w:numId w:val="5"/>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Покупателю, оформляющему Заказ на Торговой площадке, предоставляется возможность выбрать вариант оплаты в соответствии с предусмотренными Торговой площадкой способами.</w:t>
      </w:r>
    </w:p>
    <w:p w14:paraId="1DF5C14F" w14:textId="468317F2" w:rsidR="00107DB9" w:rsidRPr="00264264" w:rsidRDefault="00107DB9" w:rsidP="00264264">
      <w:pPr>
        <w:numPr>
          <w:ilvl w:val="0"/>
          <w:numId w:val="5"/>
        </w:numPr>
        <w:shd w:val="clear" w:color="auto" w:fill="FFFFFF"/>
        <w:spacing w:after="180" w:line="240" w:lineRule="auto"/>
        <w:jc w:val="both"/>
        <w:rPr>
          <w:rFonts w:ascii="System" w:eastAsia="Times New Roman" w:hAnsi="System" w:cs="Times New Roman"/>
          <w:color w:val="000000"/>
          <w:sz w:val="24"/>
          <w:szCs w:val="24"/>
          <w:lang w:eastAsia="ru-RU"/>
        </w:rPr>
      </w:pPr>
      <w:r>
        <w:rPr>
          <w:rFonts w:eastAsia="Times New Roman" w:cs="Times New Roman"/>
          <w:color w:val="000000"/>
          <w:sz w:val="24"/>
          <w:szCs w:val="24"/>
          <w:lang w:eastAsia="ru-RU"/>
        </w:rPr>
        <w:t>Д</w:t>
      </w:r>
      <w:r w:rsidR="00F655BF" w:rsidRPr="00F655BF">
        <w:rPr>
          <w:rFonts w:ascii="System" w:eastAsia="Times New Roman" w:hAnsi="System" w:cs="Times New Roman"/>
          <w:color w:val="000000"/>
          <w:sz w:val="24"/>
          <w:szCs w:val="24"/>
          <w:lang w:eastAsia="ru-RU"/>
        </w:rPr>
        <w:t>оговор купли-продажи Товара, представленного на Торговой площадке, заключается не с </w:t>
      </w:r>
      <w:proofErr w:type="spellStart"/>
      <w:r w:rsidR="00287C7F">
        <w:rPr>
          <w:rFonts w:ascii="System" w:eastAsia="Times New Roman" w:hAnsi="System" w:cs="Times New Roman"/>
          <w:color w:val="000000"/>
          <w:sz w:val="24"/>
          <w:szCs w:val="24"/>
          <w:lang w:eastAsia="ru-RU"/>
        </w:rPr>
        <w:t>Агрисеил</w:t>
      </w:r>
      <w:proofErr w:type="spellEnd"/>
      <w:r w:rsidR="00F655BF" w:rsidRPr="00F655BF">
        <w:rPr>
          <w:rFonts w:ascii="System" w:eastAsia="Times New Roman" w:hAnsi="System" w:cs="Times New Roman"/>
          <w:color w:val="000000"/>
          <w:sz w:val="24"/>
          <w:szCs w:val="24"/>
          <w:lang w:eastAsia="ru-RU"/>
        </w:rPr>
        <w:t xml:space="preserve">, а с Продавцом, разместившим предложение о Товаре на Торговой площадке, </w:t>
      </w:r>
      <w:r>
        <w:rPr>
          <w:rFonts w:eastAsia="Times New Roman" w:cs="Times New Roman"/>
          <w:color w:val="000000"/>
          <w:sz w:val="24"/>
          <w:szCs w:val="24"/>
          <w:lang w:eastAsia="ru-RU"/>
        </w:rPr>
        <w:t xml:space="preserve">при этом </w:t>
      </w:r>
      <w:r w:rsidR="00F655BF" w:rsidRPr="00F655BF">
        <w:rPr>
          <w:rFonts w:ascii="System" w:eastAsia="Times New Roman" w:hAnsi="System" w:cs="Times New Roman"/>
          <w:color w:val="000000"/>
          <w:sz w:val="24"/>
          <w:szCs w:val="24"/>
          <w:lang w:eastAsia="ru-RU"/>
        </w:rPr>
        <w:t>оплата осуществляется на счет Продавца</w:t>
      </w:r>
      <w:r>
        <w:rPr>
          <w:rFonts w:eastAsia="Times New Roman" w:cs="Times New Roman"/>
          <w:color w:val="000000"/>
          <w:sz w:val="24"/>
          <w:szCs w:val="24"/>
          <w:lang w:eastAsia="ru-RU"/>
        </w:rPr>
        <w:t>.</w:t>
      </w:r>
    </w:p>
    <w:p w14:paraId="4C4F7DF9" w14:textId="58C879CE" w:rsidR="00F655BF" w:rsidRPr="00F655BF" w:rsidRDefault="00F655BF" w:rsidP="003378EB">
      <w:pPr>
        <w:shd w:val="clear" w:color="auto" w:fill="FFFFFF"/>
        <w:spacing w:after="0" w:line="420" w:lineRule="atLeast"/>
        <w:jc w:val="both"/>
        <w:outlineLvl w:val="1"/>
        <w:rPr>
          <w:rFonts w:ascii="System" w:eastAsia="Times New Roman" w:hAnsi="System" w:cs="Times New Roman"/>
          <w:b/>
          <w:bCs/>
          <w:color w:val="000000"/>
          <w:sz w:val="30"/>
          <w:szCs w:val="30"/>
          <w:lang w:eastAsia="ru-RU"/>
        </w:rPr>
      </w:pPr>
      <w:r w:rsidRPr="00F655BF">
        <w:rPr>
          <w:rFonts w:ascii="System" w:eastAsia="Times New Roman" w:hAnsi="System" w:cs="Times New Roman"/>
          <w:b/>
          <w:bCs/>
          <w:color w:val="000000"/>
          <w:sz w:val="30"/>
          <w:szCs w:val="30"/>
          <w:lang w:eastAsia="ru-RU"/>
        </w:rPr>
        <w:lastRenderedPageBreak/>
        <w:t>Пра</w:t>
      </w:r>
      <w:bookmarkStart w:id="0" w:name="_GoBack"/>
      <w:bookmarkEnd w:id="0"/>
      <w:r w:rsidRPr="00F655BF">
        <w:rPr>
          <w:rFonts w:ascii="System" w:eastAsia="Times New Roman" w:hAnsi="System" w:cs="Times New Roman"/>
          <w:b/>
          <w:bCs/>
          <w:color w:val="000000"/>
          <w:sz w:val="30"/>
          <w:szCs w:val="30"/>
          <w:lang w:eastAsia="ru-RU"/>
        </w:rPr>
        <w:t>ва и обязанности сторон</w:t>
      </w:r>
    </w:p>
    <w:p w14:paraId="20A0A954" w14:textId="65FA2654" w:rsidR="00F655BF" w:rsidRPr="00F655BF" w:rsidRDefault="00287C7F" w:rsidP="003378EB">
      <w:pPr>
        <w:numPr>
          <w:ilvl w:val="0"/>
          <w:numId w:val="6"/>
        </w:numPr>
        <w:shd w:val="clear" w:color="auto" w:fill="FFFFFF"/>
        <w:spacing w:after="180" w:line="240" w:lineRule="auto"/>
        <w:jc w:val="both"/>
        <w:rPr>
          <w:rFonts w:ascii="System" w:eastAsia="Times New Roman" w:hAnsi="System" w:cs="Times New Roman"/>
          <w:color w:val="000000"/>
          <w:sz w:val="24"/>
          <w:szCs w:val="24"/>
          <w:lang w:eastAsia="ru-RU"/>
        </w:rPr>
      </w:pPr>
      <w:proofErr w:type="spellStart"/>
      <w:r>
        <w:rPr>
          <w:rFonts w:ascii="System" w:eastAsia="Times New Roman" w:hAnsi="System" w:cs="Times New Roman"/>
          <w:color w:val="000000"/>
          <w:sz w:val="24"/>
          <w:szCs w:val="24"/>
          <w:lang w:eastAsia="ru-RU"/>
        </w:rPr>
        <w:t>Агрисеил</w:t>
      </w:r>
      <w:proofErr w:type="spellEnd"/>
      <w:r w:rsidR="00F655BF" w:rsidRPr="00F655BF">
        <w:rPr>
          <w:rFonts w:ascii="System" w:eastAsia="Times New Roman" w:hAnsi="System" w:cs="Times New Roman"/>
          <w:color w:val="000000"/>
          <w:sz w:val="24"/>
          <w:szCs w:val="24"/>
          <w:lang w:eastAsia="ru-RU"/>
        </w:rPr>
        <w:t xml:space="preserve"> обязуется:</w:t>
      </w:r>
    </w:p>
    <w:p w14:paraId="4E8CB642" w14:textId="53C156FB" w:rsidR="00F655BF" w:rsidRPr="00F655BF" w:rsidRDefault="00F655BF" w:rsidP="003378EB">
      <w:pPr>
        <w:numPr>
          <w:ilvl w:val="1"/>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Обрабатывать персональные данные Покупателя в порядке, установленном действующим законодательством и </w:t>
      </w:r>
      <w:hyperlink r:id="rId5" w:tgtFrame="_blank" w:history="1">
        <w:r w:rsidRPr="00F655BF">
          <w:rPr>
            <w:rFonts w:ascii="System" w:eastAsia="Times New Roman" w:hAnsi="System" w:cs="Times New Roman"/>
            <w:color w:val="000000"/>
            <w:sz w:val="24"/>
            <w:szCs w:val="24"/>
            <w:u w:val="single"/>
            <w:lang w:eastAsia="ru-RU"/>
          </w:rPr>
          <w:t xml:space="preserve">Политикой </w:t>
        </w:r>
        <w:proofErr w:type="spellStart"/>
        <w:r w:rsidR="00287C7F">
          <w:rPr>
            <w:rFonts w:ascii="System" w:eastAsia="Times New Roman" w:hAnsi="System" w:cs="Times New Roman"/>
            <w:color w:val="000000"/>
            <w:sz w:val="24"/>
            <w:szCs w:val="24"/>
            <w:u w:val="single"/>
            <w:lang w:eastAsia="ru-RU"/>
          </w:rPr>
          <w:t>Агрисеил</w:t>
        </w:r>
        <w:proofErr w:type="spellEnd"/>
      </w:hyperlink>
      <w:r w:rsidRPr="00F655BF">
        <w:rPr>
          <w:rFonts w:ascii="System" w:eastAsia="Times New Roman" w:hAnsi="System" w:cs="Times New Roman"/>
          <w:color w:val="000000"/>
          <w:sz w:val="24"/>
          <w:szCs w:val="24"/>
          <w:lang w:eastAsia="ru-RU"/>
        </w:rPr>
        <w:t> в отношении организации обработки и обеспечения безопасности персональных данных.</w:t>
      </w:r>
    </w:p>
    <w:p w14:paraId="0738EB68" w14:textId="48474919" w:rsidR="00F655BF" w:rsidRPr="00F655BF" w:rsidRDefault="00F655BF" w:rsidP="003378EB">
      <w:pPr>
        <w:numPr>
          <w:ilvl w:val="1"/>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 xml:space="preserve">В случае достижения цели обработки персональных данных Покупателя,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обязуется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Покупатель, иным соглашением между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и Покупателем.</w:t>
      </w:r>
    </w:p>
    <w:p w14:paraId="2DAB97B3" w14:textId="6FCDAFAD" w:rsidR="00F655BF" w:rsidRPr="00F655BF" w:rsidRDefault="00F655BF" w:rsidP="003378EB">
      <w:pPr>
        <w:numPr>
          <w:ilvl w:val="1"/>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 xml:space="preserve">В случае отзыва Покупателем согласия на обработку его персональных данных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обязуется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Покупатель.</w:t>
      </w:r>
    </w:p>
    <w:p w14:paraId="2AE77A3B" w14:textId="72FB4580" w:rsidR="00F655BF" w:rsidRPr="00F655BF" w:rsidRDefault="00287C7F" w:rsidP="003378EB">
      <w:pPr>
        <w:numPr>
          <w:ilvl w:val="0"/>
          <w:numId w:val="6"/>
        </w:numPr>
        <w:shd w:val="clear" w:color="auto" w:fill="FFFFFF"/>
        <w:spacing w:after="180" w:line="240" w:lineRule="auto"/>
        <w:jc w:val="both"/>
        <w:rPr>
          <w:rFonts w:ascii="System" w:eastAsia="Times New Roman" w:hAnsi="System" w:cs="Times New Roman"/>
          <w:color w:val="000000"/>
          <w:sz w:val="24"/>
          <w:szCs w:val="24"/>
          <w:lang w:eastAsia="ru-RU"/>
        </w:rPr>
      </w:pPr>
      <w:proofErr w:type="spellStart"/>
      <w:r>
        <w:rPr>
          <w:rFonts w:ascii="System" w:eastAsia="Times New Roman" w:hAnsi="System" w:cs="Times New Roman"/>
          <w:color w:val="000000"/>
          <w:sz w:val="24"/>
          <w:szCs w:val="24"/>
          <w:lang w:eastAsia="ru-RU"/>
        </w:rPr>
        <w:t>Агрисеил</w:t>
      </w:r>
      <w:proofErr w:type="spellEnd"/>
      <w:r w:rsidR="00F655BF" w:rsidRPr="00F655BF">
        <w:rPr>
          <w:rFonts w:ascii="System" w:eastAsia="Times New Roman" w:hAnsi="System" w:cs="Times New Roman"/>
          <w:color w:val="000000"/>
          <w:sz w:val="24"/>
          <w:szCs w:val="24"/>
          <w:lang w:eastAsia="ru-RU"/>
        </w:rPr>
        <w:t xml:space="preserve"> имеет право:</w:t>
      </w:r>
    </w:p>
    <w:p w14:paraId="0D48F8DC" w14:textId="71F1FA6A" w:rsidR="00F655BF" w:rsidRPr="00F655BF" w:rsidRDefault="00F655BF" w:rsidP="003378EB">
      <w:pPr>
        <w:numPr>
          <w:ilvl w:val="1"/>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Изменять настоящие Правила в одностороннем порядке, помещая их на Торговой площадке, расположенного по интернет-адресу: </w:t>
      </w:r>
      <w:r w:rsidRPr="00F655BF">
        <w:rPr>
          <w:rFonts w:ascii="System" w:eastAsia="Times New Roman" w:hAnsi="System" w:cs="Times New Roman"/>
          <w:color w:val="000000"/>
          <w:sz w:val="24"/>
          <w:szCs w:val="24"/>
          <w:u w:val="single"/>
          <w:lang w:eastAsia="ru-RU"/>
        </w:rPr>
        <w:t>https://</w:t>
      </w:r>
      <w:proofErr w:type="spellStart"/>
      <w:r w:rsidR="00107DB9">
        <w:rPr>
          <w:rFonts w:ascii="System" w:eastAsia="Times New Roman" w:hAnsi="System" w:cs="Times New Roman"/>
          <w:color w:val="000000"/>
          <w:sz w:val="24"/>
          <w:szCs w:val="24"/>
          <w:u w:val="single"/>
          <w:lang w:val="en-US" w:eastAsia="ru-RU"/>
        </w:rPr>
        <w:t>agrisale</w:t>
      </w:r>
      <w:proofErr w:type="spellEnd"/>
      <w:r w:rsidRPr="00F655BF">
        <w:rPr>
          <w:rFonts w:ascii="System" w:eastAsia="Times New Roman" w:hAnsi="System" w:cs="Times New Roman"/>
          <w:color w:val="000000"/>
          <w:sz w:val="24"/>
          <w:szCs w:val="24"/>
          <w:u w:val="single"/>
          <w:lang w:eastAsia="ru-RU"/>
        </w:rPr>
        <w:t>.</w:t>
      </w:r>
      <w:proofErr w:type="spellStart"/>
      <w:r w:rsidRPr="00F655BF">
        <w:rPr>
          <w:rFonts w:ascii="System" w:eastAsia="Times New Roman" w:hAnsi="System" w:cs="Times New Roman"/>
          <w:color w:val="000000"/>
          <w:sz w:val="24"/>
          <w:szCs w:val="24"/>
          <w:u w:val="single"/>
          <w:lang w:eastAsia="ru-RU"/>
        </w:rPr>
        <w:t>ru</w:t>
      </w:r>
      <w:proofErr w:type="spellEnd"/>
      <w:r w:rsidRPr="00F655BF">
        <w:rPr>
          <w:rFonts w:ascii="System" w:eastAsia="Times New Roman" w:hAnsi="System" w:cs="Times New Roman"/>
          <w:color w:val="000000"/>
          <w:sz w:val="24"/>
          <w:szCs w:val="24"/>
          <w:lang w:eastAsia="ru-RU"/>
        </w:rPr>
        <w:t>. Все изменения вступают в силу немедленно после публикации, и считаются доведенными до сведения Покупателя с момента такой публикации.</w:t>
      </w:r>
    </w:p>
    <w:p w14:paraId="437FD814" w14:textId="0111CC47" w:rsidR="00F655BF" w:rsidRPr="00F655BF" w:rsidRDefault="00F655BF" w:rsidP="003378EB">
      <w:pPr>
        <w:numPr>
          <w:ilvl w:val="1"/>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 xml:space="preserve">Осуществлять записи телефонных переговоров с Покупателем. В соответствии с п. 4 ст. 16 Федерального закона «Об информации, информационных технологиях и о защите информации»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w:t>
      </w:r>
    </w:p>
    <w:p w14:paraId="1A914E09" w14:textId="77777777" w:rsidR="00F655BF" w:rsidRPr="00F655BF" w:rsidRDefault="00F655BF" w:rsidP="003378EB">
      <w:pPr>
        <w:numPr>
          <w:ilvl w:val="1"/>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Без согласования с Покупателем передавать свои права и обязанности по исполнению обязательств перед Покупателем третьим лицам.</w:t>
      </w:r>
    </w:p>
    <w:p w14:paraId="536B6FC8" w14:textId="175DF522" w:rsidR="00F655BF" w:rsidRPr="00F655BF" w:rsidRDefault="00287C7F" w:rsidP="003378EB">
      <w:pPr>
        <w:numPr>
          <w:ilvl w:val="1"/>
          <w:numId w:val="6"/>
        </w:numPr>
        <w:shd w:val="clear" w:color="auto" w:fill="FFFFFF"/>
        <w:spacing w:after="180" w:line="240" w:lineRule="auto"/>
        <w:jc w:val="both"/>
        <w:rPr>
          <w:rFonts w:ascii="System" w:eastAsia="Times New Roman" w:hAnsi="System" w:cs="Times New Roman"/>
          <w:color w:val="000000"/>
          <w:sz w:val="24"/>
          <w:szCs w:val="24"/>
          <w:lang w:eastAsia="ru-RU"/>
        </w:rPr>
      </w:pPr>
      <w:proofErr w:type="spellStart"/>
      <w:r>
        <w:rPr>
          <w:rFonts w:ascii="System" w:eastAsia="Times New Roman" w:hAnsi="System" w:cs="Times New Roman"/>
          <w:color w:val="000000"/>
          <w:sz w:val="24"/>
          <w:szCs w:val="24"/>
          <w:lang w:eastAsia="ru-RU"/>
        </w:rPr>
        <w:lastRenderedPageBreak/>
        <w:t>Агрисеил</w:t>
      </w:r>
      <w:proofErr w:type="spellEnd"/>
      <w:r w:rsidR="00F655BF" w:rsidRPr="00F655BF">
        <w:rPr>
          <w:rFonts w:ascii="System" w:eastAsia="Times New Roman" w:hAnsi="System" w:cs="Times New Roman"/>
          <w:color w:val="000000"/>
          <w:sz w:val="24"/>
          <w:szCs w:val="24"/>
          <w:lang w:eastAsia="ru-RU"/>
        </w:rPr>
        <w:t xml:space="preserve"> имеет право потребовать от Покупателя 100% предоплаты заказанного товара. </w:t>
      </w:r>
      <w:proofErr w:type="spellStart"/>
      <w:r>
        <w:rPr>
          <w:rFonts w:ascii="System" w:eastAsia="Times New Roman" w:hAnsi="System" w:cs="Times New Roman"/>
          <w:color w:val="000000"/>
          <w:sz w:val="24"/>
          <w:szCs w:val="24"/>
          <w:lang w:eastAsia="ru-RU"/>
        </w:rPr>
        <w:t>Агрисеил</w:t>
      </w:r>
      <w:proofErr w:type="spellEnd"/>
      <w:r w:rsidR="00F655BF" w:rsidRPr="00F655BF">
        <w:rPr>
          <w:rFonts w:ascii="System" w:eastAsia="Times New Roman" w:hAnsi="System" w:cs="Times New Roman"/>
          <w:color w:val="000000"/>
          <w:sz w:val="24"/>
          <w:szCs w:val="24"/>
          <w:lang w:eastAsia="ru-RU"/>
        </w:rPr>
        <w:t xml:space="preserve"> имеет право отказать Покупателю в оформлении Заказа и доставке Товара при отсутствии такой оплаты.</w:t>
      </w:r>
    </w:p>
    <w:p w14:paraId="786910D0" w14:textId="77777777" w:rsidR="00F655BF" w:rsidRPr="00F655BF" w:rsidRDefault="00F655BF" w:rsidP="003378EB">
      <w:pPr>
        <w:numPr>
          <w:ilvl w:val="1"/>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Отменить Заказ с безналичным способом оплаты по истечении 10 минут с момента оформления, в случае не поступления оплаты.</w:t>
      </w:r>
    </w:p>
    <w:p w14:paraId="71B6E49C" w14:textId="77777777" w:rsidR="00F655BF" w:rsidRPr="00F655BF" w:rsidRDefault="00F655BF" w:rsidP="003378EB">
      <w:pPr>
        <w:numPr>
          <w:ilvl w:val="1"/>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Ограничить количество одновременно доставляемого Покупателю Товара.</w:t>
      </w:r>
    </w:p>
    <w:p w14:paraId="106D27FD" w14:textId="77777777" w:rsidR="00F655BF" w:rsidRPr="00F655BF" w:rsidRDefault="00F655BF" w:rsidP="003378EB">
      <w:pPr>
        <w:numPr>
          <w:ilvl w:val="1"/>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Использовать технологию «</w:t>
      </w:r>
      <w:proofErr w:type="spellStart"/>
      <w:r w:rsidRPr="00F655BF">
        <w:rPr>
          <w:rFonts w:ascii="System" w:eastAsia="Times New Roman" w:hAnsi="System" w:cs="Times New Roman"/>
          <w:color w:val="000000"/>
          <w:sz w:val="24"/>
          <w:szCs w:val="24"/>
          <w:lang w:eastAsia="ru-RU"/>
        </w:rPr>
        <w:t>cookies</w:t>
      </w:r>
      <w:proofErr w:type="spellEnd"/>
      <w:r w:rsidRPr="00F655BF">
        <w:rPr>
          <w:rFonts w:ascii="System" w:eastAsia="Times New Roman" w:hAnsi="System" w:cs="Times New Roman"/>
          <w:color w:val="000000"/>
          <w:sz w:val="24"/>
          <w:szCs w:val="24"/>
          <w:lang w:eastAsia="ru-RU"/>
        </w:rPr>
        <w:t>». «</w:t>
      </w:r>
      <w:proofErr w:type="spellStart"/>
      <w:r w:rsidRPr="00F655BF">
        <w:rPr>
          <w:rFonts w:ascii="System" w:eastAsia="Times New Roman" w:hAnsi="System" w:cs="Times New Roman"/>
          <w:color w:val="000000"/>
          <w:sz w:val="24"/>
          <w:szCs w:val="24"/>
          <w:lang w:eastAsia="ru-RU"/>
        </w:rPr>
        <w:t>Cookies</w:t>
      </w:r>
      <w:proofErr w:type="spellEnd"/>
      <w:r w:rsidRPr="00F655BF">
        <w:rPr>
          <w:rFonts w:ascii="System" w:eastAsia="Times New Roman" w:hAnsi="System" w:cs="Times New Roman"/>
          <w:color w:val="000000"/>
          <w:sz w:val="24"/>
          <w:szCs w:val="24"/>
          <w:lang w:eastAsia="ru-RU"/>
        </w:rPr>
        <w:t>» не содержат конфиденциальную информацию и не передаются третьим лицам.</w:t>
      </w:r>
    </w:p>
    <w:p w14:paraId="46A3DD5E" w14:textId="65F65536" w:rsidR="00F655BF" w:rsidRPr="00F655BF" w:rsidRDefault="00F655BF" w:rsidP="003378EB">
      <w:pPr>
        <w:numPr>
          <w:ilvl w:val="1"/>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Получать информацию об </w:t>
      </w:r>
      <w:proofErr w:type="spellStart"/>
      <w:r w:rsidRPr="00F655BF">
        <w:rPr>
          <w:rFonts w:ascii="System" w:eastAsia="Times New Roman" w:hAnsi="System" w:cs="Times New Roman"/>
          <w:color w:val="000000"/>
          <w:sz w:val="24"/>
          <w:szCs w:val="24"/>
          <w:lang w:eastAsia="ru-RU"/>
        </w:rPr>
        <w:t>ip</w:t>
      </w:r>
      <w:proofErr w:type="spellEnd"/>
      <w:r w:rsidRPr="00F655BF">
        <w:rPr>
          <w:rFonts w:ascii="System" w:eastAsia="Times New Roman" w:hAnsi="System" w:cs="Times New Roman"/>
          <w:color w:val="000000"/>
          <w:sz w:val="24"/>
          <w:szCs w:val="24"/>
          <w:lang w:eastAsia="ru-RU"/>
        </w:rPr>
        <w:t>-</w:t>
      </w:r>
      <w:r w:rsidR="006533A3" w:rsidRPr="00F655BF">
        <w:rPr>
          <w:rFonts w:ascii="System" w:eastAsia="Times New Roman" w:hAnsi="System" w:cs="Times New Roman"/>
          <w:color w:val="000000"/>
          <w:sz w:val="24"/>
          <w:szCs w:val="24"/>
          <w:lang w:eastAsia="ru-RU"/>
        </w:rPr>
        <w:t>адр</w:t>
      </w:r>
      <w:r w:rsidR="006533A3">
        <w:rPr>
          <w:rFonts w:eastAsia="Times New Roman" w:cs="Times New Roman"/>
          <w:color w:val="000000"/>
          <w:sz w:val="24"/>
          <w:szCs w:val="24"/>
          <w:lang w:eastAsia="ru-RU"/>
        </w:rPr>
        <w:t>е</w:t>
      </w:r>
      <w:r w:rsidR="006533A3" w:rsidRPr="00F655BF">
        <w:rPr>
          <w:rFonts w:ascii="System" w:eastAsia="Times New Roman" w:hAnsi="System" w:cs="Times New Roman"/>
          <w:color w:val="000000"/>
          <w:sz w:val="24"/>
          <w:szCs w:val="24"/>
          <w:lang w:eastAsia="ru-RU"/>
        </w:rPr>
        <w:t>се</w:t>
      </w:r>
      <w:r w:rsidRPr="00F655BF">
        <w:rPr>
          <w:rFonts w:ascii="System" w:eastAsia="Times New Roman" w:hAnsi="System" w:cs="Times New Roman"/>
          <w:color w:val="000000"/>
          <w:sz w:val="24"/>
          <w:szCs w:val="24"/>
          <w:lang w:eastAsia="ru-RU"/>
        </w:rPr>
        <w:t xml:space="preserve"> посетителя веб-сайта </w:t>
      </w:r>
      <w:proofErr w:type="spellStart"/>
      <w:r w:rsidR="00AC3C1F">
        <w:rPr>
          <w:rFonts w:eastAsia="Times New Roman" w:cs="Times New Roman"/>
          <w:color w:val="000000"/>
          <w:sz w:val="24"/>
          <w:szCs w:val="24"/>
          <w:lang w:val="en-US" w:eastAsia="ru-RU"/>
        </w:rPr>
        <w:t>agrisale</w:t>
      </w:r>
      <w:proofErr w:type="spellEnd"/>
      <w:r w:rsidRPr="00F655BF">
        <w:rPr>
          <w:rFonts w:ascii="System" w:eastAsia="Times New Roman" w:hAnsi="System" w:cs="Times New Roman"/>
          <w:color w:val="000000"/>
          <w:sz w:val="24"/>
          <w:szCs w:val="24"/>
          <w:lang w:eastAsia="ru-RU"/>
        </w:rPr>
        <w:t>.</w:t>
      </w:r>
      <w:proofErr w:type="spellStart"/>
      <w:r w:rsidRPr="00F655BF">
        <w:rPr>
          <w:rFonts w:ascii="System" w:eastAsia="Times New Roman" w:hAnsi="System" w:cs="Times New Roman"/>
          <w:color w:val="000000"/>
          <w:sz w:val="24"/>
          <w:szCs w:val="24"/>
          <w:lang w:eastAsia="ru-RU"/>
        </w:rPr>
        <w:t>ru</w:t>
      </w:r>
      <w:proofErr w:type="spellEnd"/>
      <w:r w:rsidRPr="00F655BF">
        <w:rPr>
          <w:rFonts w:ascii="System" w:eastAsia="Times New Roman" w:hAnsi="System" w:cs="Times New Roman"/>
          <w:color w:val="000000"/>
          <w:sz w:val="24"/>
          <w:szCs w:val="24"/>
          <w:lang w:eastAsia="ru-RU"/>
        </w:rPr>
        <w:t>. Данная информация не используется для установления личности посетителя и не подлежит передаче третьим лицам.</w:t>
      </w:r>
    </w:p>
    <w:p w14:paraId="17702B6E" w14:textId="7CC6346E" w:rsidR="00F655BF" w:rsidRPr="00F655BF" w:rsidRDefault="00F655BF" w:rsidP="003378EB">
      <w:pPr>
        <w:numPr>
          <w:ilvl w:val="1"/>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Направлять Покупателю сообщения рекламно-информационного характера посредством e-</w:t>
      </w:r>
      <w:proofErr w:type="spellStart"/>
      <w:r w:rsidRPr="00F655BF">
        <w:rPr>
          <w:rFonts w:ascii="System" w:eastAsia="Times New Roman" w:hAnsi="System" w:cs="Times New Roman"/>
          <w:color w:val="000000"/>
          <w:sz w:val="24"/>
          <w:szCs w:val="24"/>
          <w:lang w:eastAsia="ru-RU"/>
        </w:rPr>
        <w:t>mail</w:t>
      </w:r>
      <w:proofErr w:type="spellEnd"/>
      <w:r w:rsidRPr="00F655BF">
        <w:rPr>
          <w:rFonts w:ascii="System" w:eastAsia="Times New Roman" w:hAnsi="System" w:cs="Times New Roman"/>
          <w:color w:val="000000"/>
          <w:sz w:val="24"/>
          <w:szCs w:val="24"/>
          <w:lang w:eastAsia="ru-RU"/>
        </w:rPr>
        <w:t xml:space="preserve"> и </w:t>
      </w:r>
      <w:proofErr w:type="spellStart"/>
      <w:r w:rsidRPr="00F655BF">
        <w:rPr>
          <w:rFonts w:ascii="System" w:eastAsia="Times New Roman" w:hAnsi="System" w:cs="Times New Roman"/>
          <w:color w:val="000000"/>
          <w:sz w:val="24"/>
          <w:szCs w:val="24"/>
          <w:lang w:eastAsia="ru-RU"/>
        </w:rPr>
        <w:t>sms</w:t>
      </w:r>
      <w:proofErr w:type="spellEnd"/>
      <w:r w:rsidRPr="00F655BF">
        <w:rPr>
          <w:rFonts w:ascii="System" w:eastAsia="Times New Roman" w:hAnsi="System" w:cs="Times New Roman"/>
          <w:color w:val="000000"/>
          <w:sz w:val="24"/>
          <w:szCs w:val="24"/>
          <w:lang w:eastAsia="ru-RU"/>
        </w:rPr>
        <w:t xml:space="preserve">-рассылок с информацией о скидках, акциях, новых поступлениях и т.п. Частота рассылок определяется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самостоятельно, в одностороннем порядке.</w:t>
      </w:r>
    </w:p>
    <w:p w14:paraId="453ECAFD" w14:textId="77777777" w:rsidR="00F655BF" w:rsidRPr="00F655BF" w:rsidRDefault="00F655BF" w:rsidP="003378EB">
      <w:pPr>
        <w:numPr>
          <w:ilvl w:val="1"/>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В одностороннем порядке отменить Заказ Покупателя в случае нарушения Покупателем п.6.3.3. настоящих Правил.</w:t>
      </w:r>
    </w:p>
    <w:p w14:paraId="14FE3650" w14:textId="77777777" w:rsidR="00F655BF" w:rsidRPr="00F655BF" w:rsidRDefault="00F655BF" w:rsidP="003378EB">
      <w:pPr>
        <w:numPr>
          <w:ilvl w:val="1"/>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Произвести ограничения по сумме заказываемых товаров на один день доставки.</w:t>
      </w:r>
    </w:p>
    <w:p w14:paraId="77764BD6" w14:textId="0A1066D3" w:rsidR="00F655BF" w:rsidRPr="00F655BF" w:rsidRDefault="00F655BF" w:rsidP="003378EB">
      <w:pPr>
        <w:numPr>
          <w:ilvl w:val="1"/>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 xml:space="preserve">Изменять условия Акций, размещённых на сайте Торговой площадке </w:t>
      </w:r>
      <w:proofErr w:type="spellStart"/>
      <w:r w:rsidR="006533A3">
        <w:rPr>
          <w:rFonts w:eastAsia="Times New Roman" w:cs="Times New Roman"/>
          <w:color w:val="000000"/>
          <w:sz w:val="24"/>
          <w:szCs w:val="24"/>
          <w:lang w:val="en-US" w:eastAsia="ru-RU"/>
        </w:rPr>
        <w:t>agrisale</w:t>
      </w:r>
      <w:proofErr w:type="spellEnd"/>
      <w:r w:rsidRPr="00F655BF">
        <w:rPr>
          <w:rFonts w:ascii="System" w:eastAsia="Times New Roman" w:hAnsi="System" w:cs="Times New Roman"/>
          <w:color w:val="000000"/>
          <w:sz w:val="24"/>
          <w:szCs w:val="24"/>
          <w:lang w:eastAsia="ru-RU"/>
        </w:rPr>
        <w:t>.</w:t>
      </w:r>
      <w:proofErr w:type="spellStart"/>
      <w:r w:rsidRPr="00F655BF">
        <w:rPr>
          <w:rFonts w:ascii="System" w:eastAsia="Times New Roman" w:hAnsi="System" w:cs="Times New Roman"/>
          <w:color w:val="000000"/>
          <w:sz w:val="24"/>
          <w:szCs w:val="24"/>
          <w:lang w:eastAsia="ru-RU"/>
        </w:rPr>
        <w:t>ru</w:t>
      </w:r>
      <w:proofErr w:type="spellEnd"/>
      <w:r w:rsidRPr="00F655BF">
        <w:rPr>
          <w:rFonts w:ascii="System" w:eastAsia="Times New Roman" w:hAnsi="System" w:cs="Times New Roman"/>
          <w:color w:val="000000"/>
          <w:sz w:val="24"/>
          <w:szCs w:val="24"/>
          <w:lang w:eastAsia="ru-RU"/>
        </w:rPr>
        <w:t xml:space="preserve">, в одностороннем порядке без согласия Покупателя, путём размещения таких изменений на сайте Торговой площадки </w:t>
      </w:r>
      <w:proofErr w:type="spellStart"/>
      <w:r w:rsidR="006533A3">
        <w:rPr>
          <w:rFonts w:ascii="System" w:eastAsia="Times New Roman" w:hAnsi="System" w:cs="Times New Roman"/>
          <w:color w:val="000000"/>
          <w:sz w:val="24"/>
          <w:szCs w:val="24"/>
          <w:lang w:val="en-US" w:eastAsia="ru-RU"/>
        </w:rPr>
        <w:t>agrisale</w:t>
      </w:r>
      <w:proofErr w:type="spellEnd"/>
      <w:r w:rsidRPr="00F655BF">
        <w:rPr>
          <w:rFonts w:ascii="System" w:eastAsia="Times New Roman" w:hAnsi="System" w:cs="Times New Roman"/>
          <w:color w:val="000000"/>
          <w:sz w:val="24"/>
          <w:szCs w:val="24"/>
          <w:lang w:eastAsia="ru-RU"/>
        </w:rPr>
        <w:t>.</w:t>
      </w:r>
      <w:proofErr w:type="spellStart"/>
      <w:r w:rsidRPr="00F655BF">
        <w:rPr>
          <w:rFonts w:ascii="System" w:eastAsia="Times New Roman" w:hAnsi="System" w:cs="Times New Roman"/>
          <w:color w:val="000000"/>
          <w:sz w:val="24"/>
          <w:szCs w:val="24"/>
          <w:lang w:eastAsia="ru-RU"/>
        </w:rPr>
        <w:t>ru</w:t>
      </w:r>
      <w:proofErr w:type="spellEnd"/>
      <w:r w:rsidRPr="00F655BF">
        <w:rPr>
          <w:rFonts w:ascii="System" w:eastAsia="Times New Roman" w:hAnsi="System" w:cs="Times New Roman"/>
          <w:color w:val="000000"/>
          <w:sz w:val="24"/>
          <w:szCs w:val="24"/>
          <w:lang w:eastAsia="ru-RU"/>
        </w:rPr>
        <w:t>.</w:t>
      </w:r>
    </w:p>
    <w:p w14:paraId="42C33550" w14:textId="72A20F33" w:rsidR="00F655BF" w:rsidRPr="00F655BF" w:rsidRDefault="00F655BF" w:rsidP="003378EB">
      <w:pPr>
        <w:numPr>
          <w:ilvl w:val="1"/>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 xml:space="preserve">Отзыв настоящих Правил может быть осуществлён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в любое время, но это не является основанием для отказа от обязательств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и иных Продавцов, размещающих Товары на Торговой площадке, по уже заключённым договорам.</w:t>
      </w:r>
    </w:p>
    <w:p w14:paraId="55E10CBC" w14:textId="77777777" w:rsidR="00F655BF" w:rsidRPr="00F655BF" w:rsidRDefault="00F655BF" w:rsidP="003378EB">
      <w:pPr>
        <w:numPr>
          <w:ilvl w:val="0"/>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Покупатель обязуется:</w:t>
      </w:r>
    </w:p>
    <w:p w14:paraId="35B27DDC" w14:textId="4B93991D" w:rsidR="00F655BF" w:rsidRPr="00F655BF" w:rsidRDefault="00F655BF" w:rsidP="003378EB">
      <w:pPr>
        <w:numPr>
          <w:ilvl w:val="1"/>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До момента заключения Договора ознакомиться с содержанием и условиями настоящих Правил, ценами на Товары, предлагаемыми на Торговой площадке, а также с порядком и условиями оказания услуг доставки Товара.</w:t>
      </w:r>
    </w:p>
    <w:p w14:paraId="1B933A8A" w14:textId="531E1F17" w:rsidR="00F655BF" w:rsidRPr="00F655BF" w:rsidRDefault="00F655BF" w:rsidP="003378EB">
      <w:pPr>
        <w:numPr>
          <w:ilvl w:val="1"/>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 xml:space="preserve">Во исполнение </w:t>
      </w:r>
      <w:proofErr w:type="spellStart"/>
      <w:r w:rsidR="00287C7F">
        <w:rPr>
          <w:rFonts w:ascii="System" w:eastAsia="Times New Roman" w:hAnsi="System" w:cs="Times New Roman"/>
          <w:color w:val="000000"/>
          <w:sz w:val="24"/>
          <w:szCs w:val="24"/>
          <w:lang w:eastAsia="ru-RU"/>
        </w:rPr>
        <w:t>Агрисеил</w:t>
      </w:r>
      <w:proofErr w:type="spellEnd"/>
      <w:r w:rsidRPr="00F655BF">
        <w:rPr>
          <w:rFonts w:ascii="System" w:eastAsia="Times New Roman" w:hAnsi="System" w:cs="Times New Roman"/>
          <w:color w:val="000000"/>
          <w:sz w:val="24"/>
          <w:szCs w:val="24"/>
          <w:lang w:eastAsia="ru-RU"/>
        </w:rPr>
        <w:t xml:space="preserve"> своих обязательств перед Покупателем последний должен сообщить все необходимые данные, однозначно идентифицирующие его как Покупателя, и достаточные для доставки Покупателю оплаченного им Товара.</w:t>
      </w:r>
    </w:p>
    <w:p w14:paraId="0A796950" w14:textId="7865C1E7" w:rsidR="00F655BF" w:rsidRPr="00F655BF" w:rsidRDefault="00F655BF" w:rsidP="003378EB">
      <w:pPr>
        <w:numPr>
          <w:ilvl w:val="1"/>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Оплатить заказанный Товар и его доставку в соответствии с настоящими Правилами.</w:t>
      </w:r>
    </w:p>
    <w:p w14:paraId="6EC9C8F3" w14:textId="77777777" w:rsidR="00F655BF" w:rsidRPr="00F655BF" w:rsidRDefault="00F655BF" w:rsidP="003378EB">
      <w:pPr>
        <w:numPr>
          <w:ilvl w:val="0"/>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Покупатель имеет право:</w:t>
      </w:r>
    </w:p>
    <w:p w14:paraId="4E2EF688" w14:textId="77777777" w:rsidR="00F655BF" w:rsidRPr="00F655BF" w:rsidRDefault="00F655BF" w:rsidP="003378EB">
      <w:pPr>
        <w:numPr>
          <w:ilvl w:val="1"/>
          <w:numId w:val="6"/>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Покупатель вправе отказаться от получения e-</w:t>
      </w:r>
      <w:proofErr w:type="spellStart"/>
      <w:r w:rsidRPr="00F655BF">
        <w:rPr>
          <w:rFonts w:ascii="System" w:eastAsia="Times New Roman" w:hAnsi="System" w:cs="Times New Roman"/>
          <w:color w:val="000000"/>
          <w:sz w:val="24"/>
          <w:szCs w:val="24"/>
          <w:lang w:eastAsia="ru-RU"/>
        </w:rPr>
        <w:t>mail</w:t>
      </w:r>
      <w:proofErr w:type="spellEnd"/>
      <w:r w:rsidRPr="00F655BF">
        <w:rPr>
          <w:rFonts w:ascii="System" w:eastAsia="Times New Roman" w:hAnsi="System" w:cs="Times New Roman"/>
          <w:color w:val="000000"/>
          <w:sz w:val="24"/>
          <w:szCs w:val="24"/>
          <w:lang w:eastAsia="ru-RU"/>
        </w:rPr>
        <w:t xml:space="preserve"> и </w:t>
      </w:r>
      <w:proofErr w:type="spellStart"/>
      <w:r w:rsidRPr="00F655BF">
        <w:rPr>
          <w:rFonts w:ascii="System" w:eastAsia="Times New Roman" w:hAnsi="System" w:cs="Times New Roman"/>
          <w:color w:val="000000"/>
          <w:sz w:val="24"/>
          <w:szCs w:val="24"/>
          <w:lang w:eastAsia="ru-RU"/>
        </w:rPr>
        <w:t>sms</w:t>
      </w:r>
      <w:proofErr w:type="spellEnd"/>
      <w:r w:rsidRPr="00F655BF">
        <w:rPr>
          <w:rFonts w:ascii="System" w:eastAsia="Times New Roman" w:hAnsi="System" w:cs="Times New Roman"/>
          <w:color w:val="000000"/>
          <w:sz w:val="24"/>
          <w:szCs w:val="24"/>
          <w:lang w:eastAsia="ru-RU"/>
        </w:rPr>
        <w:t xml:space="preserve">-рассылок, для этого ему нужно нажать на ссылку в письме «Вы можете отписаться от рассылки </w:t>
      </w:r>
      <w:r w:rsidRPr="00F655BF">
        <w:rPr>
          <w:rFonts w:ascii="System" w:eastAsia="Times New Roman" w:hAnsi="System" w:cs="Times New Roman"/>
          <w:color w:val="000000"/>
          <w:sz w:val="24"/>
          <w:szCs w:val="24"/>
          <w:lang w:eastAsia="ru-RU"/>
        </w:rPr>
        <w:lastRenderedPageBreak/>
        <w:t>из своего Личного кабинета» или зайти на страницу «Подписки» в Личном кабинете.</w:t>
      </w:r>
    </w:p>
    <w:p w14:paraId="7AB49ABE" w14:textId="77777777" w:rsidR="00F655BF" w:rsidRPr="00F655BF" w:rsidRDefault="00F655BF" w:rsidP="003378EB">
      <w:pPr>
        <w:shd w:val="clear" w:color="auto" w:fill="FFFFFF"/>
        <w:spacing w:after="0" w:line="420" w:lineRule="atLeast"/>
        <w:jc w:val="both"/>
        <w:outlineLvl w:val="1"/>
        <w:rPr>
          <w:rFonts w:ascii="System" w:eastAsia="Times New Roman" w:hAnsi="System" w:cs="Times New Roman"/>
          <w:b/>
          <w:bCs/>
          <w:color w:val="000000"/>
          <w:sz w:val="30"/>
          <w:szCs w:val="30"/>
          <w:lang w:eastAsia="ru-RU"/>
        </w:rPr>
      </w:pPr>
      <w:r w:rsidRPr="00F655BF">
        <w:rPr>
          <w:rFonts w:ascii="System" w:eastAsia="Times New Roman" w:hAnsi="System" w:cs="Times New Roman"/>
          <w:b/>
          <w:bCs/>
          <w:color w:val="000000"/>
          <w:sz w:val="30"/>
          <w:szCs w:val="30"/>
          <w:lang w:eastAsia="ru-RU"/>
        </w:rPr>
        <w:t>Доставка и возврат товара</w:t>
      </w:r>
    </w:p>
    <w:p w14:paraId="7DA154F8" w14:textId="47A3A39E" w:rsidR="00F655BF" w:rsidRPr="00F655BF" w:rsidRDefault="00F655BF" w:rsidP="003378EB">
      <w:pPr>
        <w:numPr>
          <w:ilvl w:val="0"/>
          <w:numId w:val="7"/>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Доставка Товара Покупателю осуществляется в сроки, согласованные Сторонами при подтверждении Заказа.</w:t>
      </w:r>
    </w:p>
    <w:p w14:paraId="3145A84E" w14:textId="77777777" w:rsidR="00F655BF" w:rsidRPr="00F655BF" w:rsidRDefault="00F655BF" w:rsidP="003378EB">
      <w:pPr>
        <w:numPr>
          <w:ilvl w:val="0"/>
          <w:numId w:val="7"/>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После получения Заказа Покупателем претензии к количеству, комплектности и виду Товара не принимаются.</w:t>
      </w:r>
    </w:p>
    <w:p w14:paraId="585675B3" w14:textId="43778931" w:rsidR="00F655BF" w:rsidRPr="00F655BF" w:rsidRDefault="00F655BF" w:rsidP="003378EB">
      <w:pPr>
        <w:numPr>
          <w:ilvl w:val="0"/>
          <w:numId w:val="7"/>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 xml:space="preserve">Доставка Товара Покупателю осуществляется в место, указанное Покупателем. В качестве места доставки Покупатель может указать адрес </w:t>
      </w:r>
      <w:r w:rsidR="00507471">
        <w:rPr>
          <w:rFonts w:eastAsia="Times New Roman" w:cs="Times New Roman"/>
          <w:color w:val="000000"/>
          <w:sz w:val="24"/>
          <w:szCs w:val="24"/>
          <w:lang w:eastAsia="ru-RU"/>
        </w:rPr>
        <w:t>Склада</w:t>
      </w:r>
      <w:r w:rsidRPr="00F655BF">
        <w:rPr>
          <w:rFonts w:ascii="System" w:eastAsia="Times New Roman" w:hAnsi="System" w:cs="Times New Roman"/>
          <w:color w:val="000000"/>
          <w:sz w:val="24"/>
          <w:szCs w:val="24"/>
          <w:lang w:eastAsia="ru-RU"/>
        </w:rPr>
        <w:t>.</w:t>
      </w:r>
    </w:p>
    <w:p w14:paraId="001AC65F" w14:textId="5057F05D" w:rsidR="00F655BF" w:rsidRPr="00F655BF" w:rsidRDefault="00F655BF" w:rsidP="003378EB">
      <w:pPr>
        <w:numPr>
          <w:ilvl w:val="0"/>
          <w:numId w:val="7"/>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При отказе Покупателя от Товара Продавец должен возвратить ему сумму не позднее 10 дней с даты возврата товара и предъявления соответствующего требования. К возврату подлежит уплаченная сумма Покупателем за исключением расходов на доставку от Покупателя возвращенного товара.</w:t>
      </w:r>
    </w:p>
    <w:p w14:paraId="7F824CFB" w14:textId="0BB2733A" w:rsidR="00F655BF" w:rsidRPr="00F655BF" w:rsidRDefault="00F655BF" w:rsidP="003378EB">
      <w:pPr>
        <w:numPr>
          <w:ilvl w:val="0"/>
          <w:numId w:val="7"/>
        </w:numPr>
        <w:shd w:val="clear" w:color="auto" w:fill="FFFFFF"/>
        <w:spacing w:after="180" w:line="240" w:lineRule="auto"/>
        <w:jc w:val="both"/>
        <w:rPr>
          <w:rFonts w:ascii="System" w:eastAsia="Times New Roman" w:hAnsi="System" w:cs="Times New Roman"/>
          <w:color w:val="000000"/>
          <w:sz w:val="24"/>
          <w:szCs w:val="24"/>
          <w:lang w:eastAsia="ru-RU"/>
        </w:rPr>
      </w:pPr>
      <w:r w:rsidRPr="00F655BF">
        <w:rPr>
          <w:rFonts w:ascii="System" w:eastAsia="Times New Roman" w:hAnsi="System" w:cs="Times New Roman"/>
          <w:color w:val="000000"/>
          <w:sz w:val="24"/>
          <w:szCs w:val="24"/>
          <w:lang w:eastAsia="ru-RU"/>
        </w:rPr>
        <w:t>Все претензии по товарам, Покупатели должны направлять по адресу электронной почты</w:t>
      </w:r>
      <w:r w:rsidR="00991623">
        <w:rPr>
          <w:rFonts w:eastAsia="Times New Roman" w:cs="Times New Roman"/>
          <w:color w:val="000000"/>
          <w:sz w:val="24"/>
          <w:szCs w:val="24"/>
          <w:lang w:eastAsia="ru-RU"/>
        </w:rPr>
        <w:t xml:space="preserve"> Продавца указанного на Торговой площадке </w:t>
      </w:r>
      <w:proofErr w:type="spellStart"/>
      <w:r w:rsidR="00991623">
        <w:rPr>
          <w:rFonts w:eastAsia="Times New Roman" w:cs="Times New Roman"/>
          <w:color w:val="000000"/>
          <w:sz w:val="24"/>
          <w:szCs w:val="24"/>
          <w:lang w:eastAsia="ru-RU"/>
        </w:rPr>
        <w:t>Агрисеил</w:t>
      </w:r>
      <w:proofErr w:type="spellEnd"/>
      <w:r w:rsidR="00991623">
        <w:rPr>
          <w:rFonts w:eastAsia="Times New Roman" w:cs="Times New Roman"/>
          <w:color w:val="000000"/>
          <w:sz w:val="24"/>
          <w:szCs w:val="24"/>
          <w:lang w:eastAsia="ru-RU"/>
        </w:rPr>
        <w:t>.</w:t>
      </w:r>
    </w:p>
    <w:p w14:paraId="03479BF1" w14:textId="77777777" w:rsidR="00F655BF" w:rsidRPr="00F655BF" w:rsidRDefault="00F655BF" w:rsidP="003378EB">
      <w:pPr>
        <w:shd w:val="clear" w:color="auto" w:fill="FFFFFF"/>
        <w:spacing w:after="0" w:line="420" w:lineRule="atLeast"/>
        <w:jc w:val="both"/>
        <w:outlineLvl w:val="1"/>
        <w:rPr>
          <w:rFonts w:ascii="System" w:eastAsia="Times New Roman" w:hAnsi="System" w:cs="Times New Roman"/>
          <w:b/>
          <w:bCs/>
          <w:color w:val="000000"/>
          <w:sz w:val="30"/>
          <w:szCs w:val="30"/>
          <w:lang w:eastAsia="ru-RU"/>
        </w:rPr>
      </w:pPr>
      <w:r w:rsidRPr="00F655BF">
        <w:rPr>
          <w:rFonts w:ascii="System" w:eastAsia="Times New Roman" w:hAnsi="System" w:cs="Times New Roman"/>
          <w:b/>
          <w:bCs/>
          <w:color w:val="000000"/>
          <w:sz w:val="30"/>
          <w:szCs w:val="30"/>
          <w:lang w:eastAsia="ru-RU"/>
        </w:rPr>
        <w:t>Форс-мажор</w:t>
      </w:r>
    </w:p>
    <w:p w14:paraId="6D360DD1" w14:textId="7D753650" w:rsidR="00F655BF" w:rsidRPr="00F655BF" w:rsidRDefault="00287C7F" w:rsidP="003378EB">
      <w:pPr>
        <w:numPr>
          <w:ilvl w:val="0"/>
          <w:numId w:val="8"/>
        </w:numPr>
        <w:shd w:val="clear" w:color="auto" w:fill="FFFFFF"/>
        <w:spacing w:after="180" w:line="240" w:lineRule="auto"/>
        <w:jc w:val="both"/>
        <w:rPr>
          <w:rFonts w:ascii="System" w:eastAsia="Times New Roman" w:hAnsi="System" w:cs="Times New Roman"/>
          <w:color w:val="000000"/>
          <w:sz w:val="24"/>
          <w:szCs w:val="24"/>
          <w:lang w:eastAsia="ru-RU"/>
        </w:rPr>
      </w:pPr>
      <w:proofErr w:type="spellStart"/>
      <w:r>
        <w:rPr>
          <w:rFonts w:ascii="System" w:eastAsia="Times New Roman" w:hAnsi="System" w:cs="Times New Roman"/>
          <w:color w:val="000000"/>
          <w:sz w:val="24"/>
          <w:szCs w:val="24"/>
          <w:lang w:eastAsia="ru-RU"/>
        </w:rPr>
        <w:t>Агрисеил</w:t>
      </w:r>
      <w:proofErr w:type="spellEnd"/>
      <w:r w:rsidR="00F655BF" w:rsidRPr="00F655BF">
        <w:rPr>
          <w:rFonts w:ascii="System" w:eastAsia="Times New Roman" w:hAnsi="System" w:cs="Times New Roman"/>
          <w:color w:val="000000"/>
          <w:sz w:val="24"/>
          <w:szCs w:val="24"/>
          <w:lang w:eastAsia="ru-RU"/>
        </w:rPr>
        <w:t xml:space="preserve"> освобождается от ответственности за полное или частичное неисполнение своих обязательств в соответствии с настоящими Правилами, если это неисполнение было вызвано обстоятельствами непреодолимой силы, возникшими после принятия Покупателем условий настоящих Правил. «Обстоятельства Непреодолимой Силы», означают чрезвычайные события или обстоятельства, которые нельзя было предвидеть или предотвратить доступными средствами.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действия российских или иностранных государственных органов, а также любые иные обстоятельства, выходящие за пределы разумного контроля.</w:t>
      </w:r>
    </w:p>
    <w:p w14:paraId="1751CDCD" w14:textId="77777777" w:rsidR="006B5C98" w:rsidRDefault="006B5C98" w:rsidP="003378EB">
      <w:pPr>
        <w:jc w:val="both"/>
      </w:pPr>
    </w:p>
    <w:sectPr w:rsidR="006B5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stem">
    <w:altName w:val="Calibri"/>
    <w:panose1 w:val="00000000000000000000"/>
    <w:charset w:val="00"/>
    <w:family w:val="swiss"/>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394"/>
    <w:multiLevelType w:val="multilevel"/>
    <w:tmpl w:val="6B7879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37FF1"/>
    <w:multiLevelType w:val="multilevel"/>
    <w:tmpl w:val="22FC7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A67841"/>
    <w:multiLevelType w:val="multilevel"/>
    <w:tmpl w:val="306E3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5B7D85"/>
    <w:multiLevelType w:val="multilevel"/>
    <w:tmpl w:val="42C046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FB6C12"/>
    <w:multiLevelType w:val="multilevel"/>
    <w:tmpl w:val="7D7C5A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CF00A0"/>
    <w:multiLevelType w:val="multilevel"/>
    <w:tmpl w:val="65841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867D7A"/>
    <w:multiLevelType w:val="multilevel"/>
    <w:tmpl w:val="1E0E3E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333D87"/>
    <w:multiLevelType w:val="multilevel"/>
    <w:tmpl w:val="3328E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4"/>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20"/>
    <w:rsid w:val="00107DB9"/>
    <w:rsid w:val="00264264"/>
    <w:rsid w:val="00287C7F"/>
    <w:rsid w:val="003378EB"/>
    <w:rsid w:val="004758DC"/>
    <w:rsid w:val="004C050F"/>
    <w:rsid w:val="004D7CB1"/>
    <w:rsid w:val="00501520"/>
    <w:rsid w:val="00507471"/>
    <w:rsid w:val="006533A3"/>
    <w:rsid w:val="006B5C98"/>
    <w:rsid w:val="008640AE"/>
    <w:rsid w:val="00991623"/>
    <w:rsid w:val="009D2186"/>
    <w:rsid w:val="00AC3C1F"/>
    <w:rsid w:val="00C57996"/>
    <w:rsid w:val="00CA4DC8"/>
    <w:rsid w:val="00CC3FA9"/>
    <w:rsid w:val="00D82F86"/>
    <w:rsid w:val="00F655BF"/>
    <w:rsid w:val="00FF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AAC3"/>
  <w15:chartTrackingRefBased/>
  <w15:docId w15:val="{CE6476D6-3A34-412F-90AD-A5C720F2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655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55B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65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5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57362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77">
          <w:marLeft w:val="0"/>
          <w:marRight w:val="0"/>
          <w:marTop w:val="0"/>
          <w:marBottom w:val="0"/>
          <w:divBdr>
            <w:top w:val="single" w:sz="6" w:space="0" w:color="E8E8E8"/>
            <w:left w:val="none" w:sz="0" w:space="0" w:color="auto"/>
            <w:bottom w:val="none" w:sz="0" w:space="0" w:color="auto"/>
            <w:right w:val="none" w:sz="0" w:space="0" w:color="auto"/>
          </w:divBdr>
          <w:divsChild>
            <w:div w:id="1271006567">
              <w:marLeft w:val="0"/>
              <w:marRight w:val="0"/>
              <w:marTop w:val="0"/>
              <w:marBottom w:val="0"/>
              <w:divBdr>
                <w:top w:val="none" w:sz="0" w:space="0" w:color="auto"/>
                <w:left w:val="none" w:sz="0" w:space="0" w:color="auto"/>
                <w:bottom w:val="none" w:sz="0" w:space="0" w:color="auto"/>
                <w:right w:val="none" w:sz="0" w:space="0" w:color="auto"/>
              </w:divBdr>
            </w:div>
          </w:divsChild>
        </w:div>
        <w:div w:id="1705667098">
          <w:marLeft w:val="0"/>
          <w:marRight w:val="0"/>
          <w:marTop w:val="0"/>
          <w:marBottom w:val="0"/>
          <w:divBdr>
            <w:top w:val="single" w:sz="6" w:space="0" w:color="E8E8E8"/>
            <w:left w:val="none" w:sz="0" w:space="0" w:color="auto"/>
            <w:bottom w:val="none" w:sz="0" w:space="0" w:color="auto"/>
            <w:right w:val="none" w:sz="0" w:space="0" w:color="auto"/>
          </w:divBdr>
          <w:divsChild>
            <w:div w:id="2013678143">
              <w:marLeft w:val="0"/>
              <w:marRight w:val="0"/>
              <w:marTop w:val="0"/>
              <w:marBottom w:val="0"/>
              <w:divBdr>
                <w:top w:val="none" w:sz="0" w:space="0" w:color="auto"/>
                <w:left w:val="none" w:sz="0" w:space="0" w:color="auto"/>
                <w:bottom w:val="none" w:sz="0" w:space="0" w:color="auto"/>
                <w:right w:val="none" w:sz="0" w:space="0" w:color="auto"/>
              </w:divBdr>
            </w:div>
          </w:divsChild>
        </w:div>
        <w:div w:id="216280665">
          <w:marLeft w:val="0"/>
          <w:marRight w:val="0"/>
          <w:marTop w:val="0"/>
          <w:marBottom w:val="0"/>
          <w:divBdr>
            <w:top w:val="single" w:sz="6" w:space="0" w:color="E8E8E8"/>
            <w:left w:val="none" w:sz="0" w:space="0" w:color="auto"/>
            <w:bottom w:val="none" w:sz="0" w:space="0" w:color="auto"/>
            <w:right w:val="none" w:sz="0" w:space="0" w:color="auto"/>
          </w:divBdr>
          <w:divsChild>
            <w:div w:id="702169026">
              <w:marLeft w:val="0"/>
              <w:marRight w:val="0"/>
              <w:marTop w:val="0"/>
              <w:marBottom w:val="0"/>
              <w:divBdr>
                <w:top w:val="none" w:sz="0" w:space="0" w:color="auto"/>
                <w:left w:val="none" w:sz="0" w:space="0" w:color="auto"/>
                <w:bottom w:val="none" w:sz="0" w:space="0" w:color="auto"/>
                <w:right w:val="none" w:sz="0" w:space="0" w:color="auto"/>
              </w:divBdr>
            </w:div>
          </w:divsChild>
        </w:div>
        <w:div w:id="34090302">
          <w:marLeft w:val="0"/>
          <w:marRight w:val="0"/>
          <w:marTop w:val="0"/>
          <w:marBottom w:val="0"/>
          <w:divBdr>
            <w:top w:val="single" w:sz="6" w:space="0" w:color="E8E8E8"/>
            <w:left w:val="none" w:sz="0" w:space="0" w:color="auto"/>
            <w:bottom w:val="none" w:sz="0" w:space="0" w:color="auto"/>
            <w:right w:val="none" w:sz="0" w:space="0" w:color="auto"/>
          </w:divBdr>
          <w:divsChild>
            <w:div w:id="642464692">
              <w:marLeft w:val="0"/>
              <w:marRight w:val="0"/>
              <w:marTop w:val="0"/>
              <w:marBottom w:val="0"/>
              <w:divBdr>
                <w:top w:val="none" w:sz="0" w:space="0" w:color="auto"/>
                <w:left w:val="none" w:sz="0" w:space="0" w:color="auto"/>
                <w:bottom w:val="none" w:sz="0" w:space="0" w:color="auto"/>
                <w:right w:val="none" w:sz="0" w:space="0" w:color="auto"/>
              </w:divBdr>
            </w:div>
          </w:divsChild>
        </w:div>
        <w:div w:id="2028404877">
          <w:marLeft w:val="0"/>
          <w:marRight w:val="0"/>
          <w:marTop w:val="0"/>
          <w:marBottom w:val="0"/>
          <w:divBdr>
            <w:top w:val="single" w:sz="6" w:space="0" w:color="E8E8E8"/>
            <w:left w:val="none" w:sz="0" w:space="0" w:color="auto"/>
            <w:bottom w:val="none" w:sz="0" w:space="0" w:color="auto"/>
            <w:right w:val="none" w:sz="0" w:space="0" w:color="auto"/>
          </w:divBdr>
          <w:divsChild>
            <w:div w:id="1045565197">
              <w:marLeft w:val="0"/>
              <w:marRight w:val="0"/>
              <w:marTop w:val="0"/>
              <w:marBottom w:val="0"/>
              <w:divBdr>
                <w:top w:val="none" w:sz="0" w:space="0" w:color="auto"/>
                <w:left w:val="none" w:sz="0" w:space="0" w:color="auto"/>
                <w:bottom w:val="none" w:sz="0" w:space="0" w:color="auto"/>
                <w:right w:val="none" w:sz="0" w:space="0" w:color="auto"/>
              </w:divBdr>
            </w:div>
          </w:divsChild>
        </w:div>
        <w:div w:id="737896948">
          <w:marLeft w:val="0"/>
          <w:marRight w:val="0"/>
          <w:marTop w:val="0"/>
          <w:marBottom w:val="0"/>
          <w:divBdr>
            <w:top w:val="single" w:sz="6" w:space="0" w:color="E8E8E8"/>
            <w:left w:val="none" w:sz="0" w:space="0" w:color="auto"/>
            <w:bottom w:val="none" w:sz="0" w:space="0" w:color="auto"/>
            <w:right w:val="none" w:sz="0" w:space="0" w:color="auto"/>
          </w:divBdr>
          <w:divsChild>
            <w:div w:id="156266905">
              <w:marLeft w:val="0"/>
              <w:marRight w:val="0"/>
              <w:marTop w:val="0"/>
              <w:marBottom w:val="0"/>
              <w:divBdr>
                <w:top w:val="none" w:sz="0" w:space="0" w:color="auto"/>
                <w:left w:val="none" w:sz="0" w:space="0" w:color="auto"/>
                <w:bottom w:val="none" w:sz="0" w:space="0" w:color="auto"/>
                <w:right w:val="none" w:sz="0" w:space="0" w:color="auto"/>
              </w:divBdr>
            </w:div>
          </w:divsChild>
        </w:div>
        <w:div w:id="126511983">
          <w:marLeft w:val="0"/>
          <w:marRight w:val="0"/>
          <w:marTop w:val="0"/>
          <w:marBottom w:val="0"/>
          <w:divBdr>
            <w:top w:val="single" w:sz="6" w:space="0" w:color="E8E8E8"/>
            <w:left w:val="none" w:sz="0" w:space="0" w:color="auto"/>
            <w:bottom w:val="none" w:sz="0" w:space="0" w:color="auto"/>
            <w:right w:val="none" w:sz="0" w:space="0" w:color="auto"/>
          </w:divBdr>
          <w:divsChild>
            <w:div w:id="1871647038">
              <w:marLeft w:val="0"/>
              <w:marRight w:val="0"/>
              <w:marTop w:val="0"/>
              <w:marBottom w:val="0"/>
              <w:divBdr>
                <w:top w:val="none" w:sz="0" w:space="0" w:color="auto"/>
                <w:left w:val="none" w:sz="0" w:space="0" w:color="auto"/>
                <w:bottom w:val="none" w:sz="0" w:space="0" w:color="auto"/>
                <w:right w:val="none" w:sz="0" w:space="0" w:color="auto"/>
              </w:divBdr>
            </w:div>
          </w:divsChild>
        </w:div>
        <w:div w:id="1001398814">
          <w:marLeft w:val="0"/>
          <w:marRight w:val="0"/>
          <w:marTop w:val="0"/>
          <w:marBottom w:val="0"/>
          <w:divBdr>
            <w:top w:val="single" w:sz="6" w:space="0" w:color="E8E8E8"/>
            <w:left w:val="none" w:sz="0" w:space="0" w:color="auto"/>
            <w:bottom w:val="single" w:sz="6" w:space="0" w:color="E8E8E8"/>
            <w:right w:val="none" w:sz="0" w:space="0" w:color="auto"/>
          </w:divBdr>
          <w:divsChild>
            <w:div w:id="11428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mages.wbstatic.net/oferta/political-wildberries.pdf?_ga=2.267642573.2121065791.1602231280-575013078.16022312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2805</Words>
  <Characters>15995</Characters>
  <Application>Microsoft Office Word</Application>
  <DocSecurity>0</DocSecurity>
  <Lines>133</Lines>
  <Paragraphs>37</Paragraphs>
  <ScaleCrop>false</ScaleCrop>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Tkachenko Oleg</dc:creator>
  <cp:keywords/>
  <dc:description/>
  <cp:lastModifiedBy>Voloshenyuk Konstantin</cp:lastModifiedBy>
  <cp:revision>23</cp:revision>
  <dcterms:created xsi:type="dcterms:W3CDTF">2020-10-26T13:44:00Z</dcterms:created>
  <dcterms:modified xsi:type="dcterms:W3CDTF">2020-10-27T10:20:00Z</dcterms:modified>
</cp:coreProperties>
</file>